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A74" w:rsidRPr="002627C2" w:rsidRDefault="000B6A74" w:rsidP="000B6A74">
      <w:pPr>
        <w:rPr>
          <w:b/>
        </w:rPr>
      </w:pPr>
      <w:r>
        <w:rPr>
          <w:b/>
          <w:noProof/>
          <w:sz w:val="26"/>
          <w:szCs w:val="26"/>
          <w:lang w:val="en-US" w:eastAsia="en-US"/>
        </w:rPr>
        <w:drawing>
          <wp:anchor distT="0" distB="0" distL="114300" distR="114300" simplePos="0" relativeHeight="251659264" behindDoc="0" locked="0" layoutInCell="1" allowOverlap="1">
            <wp:simplePos x="0" y="0"/>
            <wp:positionH relativeFrom="column">
              <wp:posOffset>-228600</wp:posOffset>
            </wp:positionH>
            <wp:positionV relativeFrom="paragraph">
              <wp:posOffset>62865</wp:posOffset>
            </wp:positionV>
            <wp:extent cx="737235" cy="737235"/>
            <wp:effectExtent l="0" t="0" r="5715" b="5715"/>
            <wp:wrapSquare wrapText="bothSides"/>
            <wp:docPr id="1" name="Picture 1" descr="an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7235" cy="737235"/>
                    </a:xfrm>
                    <a:prstGeom prst="rect">
                      <a:avLst/>
                    </a:prstGeom>
                    <a:noFill/>
                    <a:ln>
                      <a:noFill/>
                    </a:ln>
                  </pic:spPr>
                </pic:pic>
              </a:graphicData>
            </a:graphic>
          </wp:anchor>
        </w:drawing>
      </w:r>
      <w:r w:rsidRPr="002627C2">
        <w:rPr>
          <w:b/>
        </w:rPr>
        <w:t xml:space="preserve">STAŢIUNEA DE CERCETARE-DEZVOLTARE  </w:t>
      </w:r>
    </w:p>
    <w:p w:rsidR="000B6A74" w:rsidRPr="002627C2" w:rsidRDefault="000B6A74" w:rsidP="000B6A74">
      <w:pPr>
        <w:rPr>
          <w:b/>
        </w:rPr>
      </w:pPr>
      <w:r w:rsidRPr="002627C2">
        <w:rPr>
          <w:b/>
        </w:rPr>
        <w:t xml:space="preserve">        PENTRU LEGUMICULTURĂ IERNUT</w:t>
      </w:r>
    </w:p>
    <w:p w:rsidR="000B6A74" w:rsidRPr="002627C2" w:rsidRDefault="000B6A74" w:rsidP="000B6A74">
      <w:r w:rsidRPr="002627C2">
        <w:t xml:space="preserve">        Str. ENERGETICIANULUI, Nr.1/A, Jud. MUREŞ</w:t>
      </w:r>
    </w:p>
    <w:p w:rsidR="000B6A74" w:rsidRPr="002627C2" w:rsidRDefault="000B6A74" w:rsidP="000B6A74">
      <w:r w:rsidRPr="002627C2">
        <w:t xml:space="preserve">        COD FISCAL: RO 1229950;  Tel.&amp;Fax.: 0265471407</w:t>
      </w:r>
    </w:p>
    <w:p w:rsidR="000B6A74" w:rsidRDefault="000B6A74" w:rsidP="000B6A74">
      <w:pPr>
        <w:rPr>
          <w:i/>
        </w:rPr>
      </w:pPr>
      <w:r w:rsidRPr="002627C2">
        <w:rPr>
          <w:i/>
        </w:rPr>
        <w:t xml:space="preserve">E-mail: </w:t>
      </w:r>
      <w:hyperlink r:id="rId6" w:history="1">
        <w:r w:rsidRPr="00E25E6E">
          <w:rPr>
            <w:rStyle w:val="Hyperlink"/>
            <w:i/>
          </w:rPr>
          <w:t>scdl_iernut@yahoo.com;www.scdliernut.ro</w:t>
        </w:r>
      </w:hyperlink>
    </w:p>
    <w:p w:rsidR="000B6A74" w:rsidRPr="002627C2" w:rsidRDefault="000B6A74" w:rsidP="000B6A74">
      <w:pPr>
        <w:rPr>
          <w:i/>
        </w:rPr>
      </w:pPr>
    </w:p>
    <w:p w:rsidR="00233C64" w:rsidRDefault="000B6A74">
      <w:r>
        <w:t>NR. 161/16.05.2022</w:t>
      </w:r>
    </w:p>
    <w:p w:rsidR="000B6A74" w:rsidRDefault="000B6A74"/>
    <w:p w:rsidR="000B6A74" w:rsidRPr="007E10BA" w:rsidRDefault="000B6A74" w:rsidP="000B6A74">
      <w:pPr>
        <w:jc w:val="center"/>
        <w:rPr>
          <w:b/>
          <w:sz w:val="24"/>
          <w:szCs w:val="24"/>
        </w:rPr>
      </w:pPr>
      <w:r w:rsidRPr="007E10BA">
        <w:rPr>
          <w:b/>
          <w:sz w:val="24"/>
          <w:szCs w:val="24"/>
        </w:rPr>
        <w:t>STAŢIUNEA DE CERCETARE-DEZVOLTARE</w:t>
      </w:r>
    </w:p>
    <w:p w:rsidR="000B6A74" w:rsidRPr="003C67BC" w:rsidRDefault="000B6A74" w:rsidP="000B6A74">
      <w:pPr>
        <w:jc w:val="center"/>
        <w:rPr>
          <w:b/>
          <w:sz w:val="28"/>
        </w:rPr>
      </w:pPr>
      <w:r w:rsidRPr="007E10BA">
        <w:rPr>
          <w:b/>
          <w:sz w:val="24"/>
          <w:szCs w:val="24"/>
        </w:rPr>
        <w:t>PENTRU LEGUMICULTURĂ IERNUT</w:t>
      </w:r>
    </w:p>
    <w:p w:rsidR="000B6A74" w:rsidRDefault="000B6A74"/>
    <w:p w:rsidR="000B6A74" w:rsidRPr="007E10BA" w:rsidRDefault="000B6A74" w:rsidP="000B6A74">
      <w:pPr>
        <w:jc w:val="center"/>
        <w:rPr>
          <w:b/>
          <w:sz w:val="24"/>
          <w:szCs w:val="24"/>
        </w:rPr>
      </w:pPr>
      <w:r w:rsidRPr="007E10BA">
        <w:rPr>
          <w:b/>
          <w:sz w:val="24"/>
          <w:szCs w:val="24"/>
        </w:rPr>
        <w:t xml:space="preserve">RAPORT DE AUTOEVALUARE A ACTIVITATII MANAGERIALE </w:t>
      </w:r>
      <w:r w:rsidR="00A20950" w:rsidRPr="007E10BA">
        <w:rPr>
          <w:b/>
          <w:sz w:val="24"/>
          <w:szCs w:val="24"/>
        </w:rPr>
        <w:t xml:space="preserve">DR. ING. HEITZ MINERVA </w:t>
      </w:r>
      <w:r w:rsidRPr="007E10BA">
        <w:rPr>
          <w:b/>
          <w:sz w:val="24"/>
          <w:szCs w:val="24"/>
        </w:rPr>
        <w:t>PENTRU ANUL 2021</w:t>
      </w:r>
    </w:p>
    <w:p w:rsidR="000B6A74" w:rsidRDefault="000B6A74" w:rsidP="000B6A74">
      <w:pPr>
        <w:rPr>
          <w:b/>
          <w:sz w:val="28"/>
          <w:szCs w:val="28"/>
        </w:rPr>
      </w:pPr>
    </w:p>
    <w:p w:rsidR="000B6A74" w:rsidRPr="00150FC6" w:rsidRDefault="000B6A74" w:rsidP="000B6A74">
      <w:pPr>
        <w:tabs>
          <w:tab w:val="left" w:pos="3840"/>
        </w:tabs>
        <w:rPr>
          <w:sz w:val="28"/>
          <w:szCs w:val="28"/>
          <w:lang w:val="es-ES"/>
        </w:rPr>
      </w:pPr>
      <w:r w:rsidRPr="00A61C59">
        <w:rPr>
          <w:sz w:val="28"/>
          <w:szCs w:val="28"/>
          <w:lang w:val="it-IT"/>
        </w:rPr>
        <w:t>Stra</w:t>
      </w:r>
      <w:r>
        <w:rPr>
          <w:sz w:val="28"/>
          <w:szCs w:val="28"/>
          <w:lang w:val="it-IT"/>
        </w:rPr>
        <w:t xml:space="preserve">tegia </w:t>
      </w:r>
      <w:r w:rsidRPr="00A61C59">
        <w:rPr>
          <w:sz w:val="28"/>
          <w:szCs w:val="28"/>
          <w:lang w:val="it-IT"/>
        </w:rPr>
        <w:t>unită</w:t>
      </w:r>
      <w:r>
        <w:rPr>
          <w:sz w:val="28"/>
          <w:szCs w:val="28"/>
          <w:lang w:val="it-IT"/>
        </w:rPr>
        <w:t>ţii de cercetare-</w:t>
      </w:r>
      <w:r w:rsidRPr="00A61C59">
        <w:rPr>
          <w:sz w:val="28"/>
          <w:szCs w:val="28"/>
          <w:lang w:val="it-IT"/>
        </w:rPr>
        <w:t>dezvoltare</w:t>
      </w:r>
      <w:r>
        <w:rPr>
          <w:sz w:val="28"/>
          <w:szCs w:val="28"/>
          <w:lang w:val="it-IT"/>
        </w:rPr>
        <w:t xml:space="preserve">: </w:t>
      </w:r>
      <w:r w:rsidRPr="007E10BA">
        <w:rPr>
          <w:sz w:val="24"/>
          <w:szCs w:val="24"/>
          <w:lang w:val="es-ES"/>
        </w:rPr>
        <w:t>S.C.D.L</w:t>
      </w:r>
      <w:r w:rsidRPr="00150FC6">
        <w:rPr>
          <w:sz w:val="28"/>
          <w:szCs w:val="28"/>
          <w:lang w:val="es-ES"/>
        </w:rPr>
        <w:t xml:space="preserve">. </w:t>
      </w:r>
      <w:proofErr w:type="spellStart"/>
      <w:r w:rsidRPr="00150FC6">
        <w:rPr>
          <w:sz w:val="28"/>
          <w:szCs w:val="28"/>
          <w:lang w:val="es-ES"/>
        </w:rPr>
        <w:t>Iernut</w:t>
      </w:r>
      <w:proofErr w:type="spellEnd"/>
      <w:r w:rsidRPr="00150FC6">
        <w:rPr>
          <w:sz w:val="28"/>
          <w:szCs w:val="28"/>
          <w:lang w:val="es-ES"/>
        </w:rPr>
        <w:t xml:space="preserve"> este </w:t>
      </w:r>
      <w:proofErr w:type="spellStart"/>
      <w:r w:rsidRPr="00150FC6">
        <w:rPr>
          <w:sz w:val="28"/>
          <w:szCs w:val="28"/>
          <w:lang w:val="es-ES"/>
        </w:rPr>
        <w:t>unitate</w:t>
      </w:r>
      <w:proofErr w:type="spellEnd"/>
      <w:r w:rsidRPr="00150FC6">
        <w:rPr>
          <w:sz w:val="28"/>
          <w:szCs w:val="28"/>
          <w:lang w:val="es-ES"/>
        </w:rPr>
        <w:t xml:space="preserve"> de </w:t>
      </w:r>
      <w:r w:rsidRPr="007E10BA">
        <w:rPr>
          <w:sz w:val="24"/>
          <w:szCs w:val="24"/>
          <w:lang w:val="es-ES"/>
        </w:rPr>
        <w:t>C-</w:t>
      </w:r>
      <w:proofErr w:type="spellStart"/>
      <w:r w:rsidRPr="007E10BA">
        <w:rPr>
          <w:sz w:val="24"/>
          <w:szCs w:val="24"/>
          <w:lang w:val="es-ES"/>
        </w:rPr>
        <w:t>D</w:t>
      </w:r>
      <w:r w:rsidRPr="00150FC6">
        <w:rPr>
          <w:sz w:val="28"/>
          <w:szCs w:val="28"/>
          <w:lang w:val="es-ES"/>
        </w:rPr>
        <w:t>cumisiunea</w:t>
      </w:r>
      <w:proofErr w:type="spellEnd"/>
      <w:r w:rsidRPr="00150FC6">
        <w:rPr>
          <w:sz w:val="28"/>
          <w:szCs w:val="28"/>
          <w:lang w:val="es-ES"/>
        </w:rPr>
        <w:t xml:space="preserve"> de:</w:t>
      </w:r>
    </w:p>
    <w:p w:rsidR="000B6A74" w:rsidRDefault="000B6A74" w:rsidP="000B6A74">
      <w:pPr>
        <w:tabs>
          <w:tab w:val="left" w:pos="3840"/>
        </w:tabs>
        <w:rPr>
          <w:sz w:val="28"/>
          <w:szCs w:val="28"/>
          <w:lang w:val="es-ES"/>
        </w:rPr>
      </w:pPr>
      <w:r w:rsidRPr="00150FC6">
        <w:rPr>
          <w:sz w:val="28"/>
          <w:szCs w:val="28"/>
          <w:lang w:val="es-ES"/>
        </w:rPr>
        <w:t xml:space="preserve">- </w:t>
      </w:r>
      <w:proofErr w:type="spellStart"/>
      <w:r w:rsidRPr="00150FC6">
        <w:rPr>
          <w:sz w:val="28"/>
          <w:szCs w:val="28"/>
          <w:lang w:val="es-ES"/>
        </w:rPr>
        <w:t>relansare</w:t>
      </w:r>
      <w:proofErr w:type="spellEnd"/>
      <w:r w:rsidRPr="00150FC6">
        <w:rPr>
          <w:sz w:val="28"/>
          <w:szCs w:val="28"/>
          <w:lang w:val="es-ES"/>
        </w:rPr>
        <w:t xml:space="preserve">, restaurare </w:t>
      </w:r>
      <w:proofErr w:type="spellStart"/>
      <w:r w:rsidRPr="00150FC6">
        <w:rPr>
          <w:sz w:val="28"/>
          <w:szCs w:val="28"/>
          <w:lang w:val="es-ES"/>
        </w:rPr>
        <w:t>şi</w:t>
      </w:r>
      <w:proofErr w:type="spellEnd"/>
      <w:r w:rsidRPr="00150FC6">
        <w:rPr>
          <w:sz w:val="28"/>
          <w:szCs w:val="28"/>
          <w:lang w:val="es-ES"/>
        </w:rPr>
        <w:t xml:space="preserve"> modernizare a </w:t>
      </w:r>
      <w:proofErr w:type="spellStart"/>
      <w:r w:rsidRPr="00150FC6">
        <w:rPr>
          <w:sz w:val="28"/>
          <w:szCs w:val="28"/>
          <w:lang w:val="es-ES"/>
        </w:rPr>
        <w:t>legumiculturiiromâneştişiînspecial</w:t>
      </w:r>
      <w:proofErr w:type="spellEnd"/>
      <w:r w:rsidRPr="00150FC6">
        <w:rPr>
          <w:sz w:val="28"/>
          <w:szCs w:val="28"/>
          <w:lang w:val="es-ES"/>
        </w:rPr>
        <w:t xml:space="preserve"> a </w:t>
      </w:r>
      <w:proofErr w:type="spellStart"/>
      <w:r w:rsidRPr="00150FC6">
        <w:rPr>
          <w:sz w:val="28"/>
          <w:szCs w:val="28"/>
          <w:lang w:val="es-ES"/>
        </w:rPr>
        <w:t>celeidinArdeal</w:t>
      </w:r>
      <w:proofErr w:type="spellEnd"/>
      <w:r>
        <w:rPr>
          <w:sz w:val="28"/>
          <w:szCs w:val="28"/>
          <w:lang w:val="es-ES"/>
        </w:rPr>
        <w:t>;</w:t>
      </w:r>
    </w:p>
    <w:p w:rsidR="000B6A74" w:rsidRDefault="000B6A74" w:rsidP="000B6A74">
      <w:pPr>
        <w:tabs>
          <w:tab w:val="left" w:pos="3840"/>
        </w:tabs>
        <w:rPr>
          <w:sz w:val="28"/>
          <w:szCs w:val="28"/>
          <w:lang w:val="es-ES"/>
        </w:rPr>
      </w:pPr>
      <w:r>
        <w:rPr>
          <w:sz w:val="28"/>
          <w:szCs w:val="28"/>
          <w:lang w:val="es-ES"/>
        </w:rPr>
        <w:t xml:space="preserve">- </w:t>
      </w:r>
      <w:proofErr w:type="spellStart"/>
      <w:r>
        <w:rPr>
          <w:sz w:val="28"/>
          <w:szCs w:val="28"/>
          <w:lang w:val="es-ES"/>
        </w:rPr>
        <w:t>ameliorareacompetitivităţiiproduselorlegumicoleromâneşti</w:t>
      </w:r>
      <w:proofErr w:type="spellEnd"/>
      <w:r>
        <w:rPr>
          <w:sz w:val="28"/>
          <w:szCs w:val="28"/>
          <w:lang w:val="es-ES"/>
        </w:rPr>
        <w:t xml:space="preserve"> pe </w:t>
      </w:r>
      <w:proofErr w:type="spellStart"/>
      <w:r>
        <w:rPr>
          <w:sz w:val="28"/>
          <w:szCs w:val="28"/>
          <w:lang w:val="es-ES"/>
        </w:rPr>
        <w:t>pieţeleromâneştişistrăine</w:t>
      </w:r>
      <w:proofErr w:type="spellEnd"/>
      <w:r>
        <w:rPr>
          <w:sz w:val="28"/>
          <w:szCs w:val="28"/>
          <w:lang w:val="es-ES"/>
        </w:rPr>
        <w:t>;</w:t>
      </w:r>
    </w:p>
    <w:p w:rsidR="000B6A74" w:rsidRDefault="000B6A74" w:rsidP="000B6A74">
      <w:pPr>
        <w:tabs>
          <w:tab w:val="left" w:pos="3840"/>
        </w:tabs>
        <w:rPr>
          <w:sz w:val="28"/>
          <w:szCs w:val="28"/>
          <w:lang w:val="es-ES"/>
        </w:rPr>
      </w:pPr>
      <w:r>
        <w:rPr>
          <w:sz w:val="28"/>
          <w:szCs w:val="28"/>
          <w:lang w:val="es-ES"/>
        </w:rPr>
        <w:t xml:space="preserve">- </w:t>
      </w:r>
      <w:proofErr w:type="spellStart"/>
      <w:r>
        <w:rPr>
          <w:sz w:val="28"/>
          <w:szCs w:val="28"/>
          <w:lang w:val="es-ES"/>
        </w:rPr>
        <w:t>dezvoltareaelementelornoi</w:t>
      </w:r>
      <w:proofErr w:type="spellEnd"/>
      <w:r>
        <w:rPr>
          <w:sz w:val="28"/>
          <w:szCs w:val="28"/>
          <w:lang w:val="es-ES"/>
        </w:rPr>
        <w:t xml:space="preserve"> de </w:t>
      </w:r>
      <w:proofErr w:type="spellStart"/>
      <w:r>
        <w:rPr>
          <w:sz w:val="28"/>
          <w:szCs w:val="28"/>
          <w:lang w:val="es-ES"/>
        </w:rPr>
        <w:t>competitivitatecu</w:t>
      </w:r>
      <w:proofErr w:type="spellEnd"/>
      <w:r>
        <w:rPr>
          <w:sz w:val="28"/>
          <w:szCs w:val="28"/>
          <w:lang w:val="es-ES"/>
        </w:rPr>
        <w:t xml:space="preserve"> cele </w:t>
      </w:r>
      <w:proofErr w:type="spellStart"/>
      <w:r>
        <w:rPr>
          <w:sz w:val="28"/>
          <w:szCs w:val="28"/>
          <w:lang w:val="es-ES"/>
        </w:rPr>
        <w:t>similare</w:t>
      </w:r>
      <w:proofErr w:type="spellEnd"/>
      <w:r>
        <w:rPr>
          <w:sz w:val="28"/>
          <w:szCs w:val="28"/>
          <w:lang w:val="es-ES"/>
        </w:rPr>
        <w:t xml:space="preserve"> ale </w:t>
      </w:r>
      <w:r w:rsidRPr="007E10BA">
        <w:rPr>
          <w:sz w:val="24"/>
          <w:szCs w:val="24"/>
          <w:lang w:val="es-ES"/>
        </w:rPr>
        <w:t>UE</w:t>
      </w:r>
      <w:r>
        <w:rPr>
          <w:sz w:val="28"/>
          <w:szCs w:val="28"/>
          <w:lang w:val="es-ES"/>
        </w:rPr>
        <w:t>;</w:t>
      </w:r>
    </w:p>
    <w:p w:rsidR="000B6A74" w:rsidRDefault="000B6A74" w:rsidP="000B6A74">
      <w:pPr>
        <w:tabs>
          <w:tab w:val="left" w:pos="3840"/>
        </w:tabs>
        <w:rPr>
          <w:sz w:val="28"/>
          <w:szCs w:val="28"/>
          <w:lang w:val="es-ES"/>
        </w:rPr>
      </w:pPr>
      <w:r>
        <w:rPr>
          <w:sz w:val="28"/>
          <w:szCs w:val="28"/>
          <w:lang w:val="es-ES"/>
        </w:rPr>
        <w:t xml:space="preserve">- </w:t>
      </w:r>
      <w:proofErr w:type="spellStart"/>
      <w:r>
        <w:rPr>
          <w:sz w:val="28"/>
          <w:szCs w:val="28"/>
          <w:lang w:val="es-ES"/>
        </w:rPr>
        <w:t>promovareacalităţii</w:t>
      </w:r>
      <w:proofErr w:type="spellEnd"/>
      <w:r>
        <w:rPr>
          <w:sz w:val="28"/>
          <w:szCs w:val="28"/>
          <w:lang w:val="es-ES"/>
        </w:rPr>
        <w:t xml:space="preserve">, </w:t>
      </w:r>
      <w:proofErr w:type="spellStart"/>
      <w:r>
        <w:rPr>
          <w:sz w:val="28"/>
          <w:szCs w:val="28"/>
          <w:lang w:val="es-ES"/>
        </w:rPr>
        <w:t>productivităţiişigarantareapurităţiiproduselor</w:t>
      </w:r>
      <w:proofErr w:type="spellEnd"/>
      <w:r>
        <w:rPr>
          <w:sz w:val="28"/>
          <w:szCs w:val="28"/>
          <w:lang w:val="es-ES"/>
        </w:rPr>
        <w:t xml:space="preserve"> alimentare </w:t>
      </w:r>
      <w:proofErr w:type="spellStart"/>
      <w:r>
        <w:rPr>
          <w:sz w:val="28"/>
          <w:szCs w:val="28"/>
          <w:lang w:val="es-ES"/>
        </w:rPr>
        <w:t>înconcordanţăcugestionareamaibună</w:t>
      </w:r>
      <w:proofErr w:type="spellEnd"/>
      <w:r>
        <w:rPr>
          <w:sz w:val="28"/>
          <w:szCs w:val="28"/>
          <w:lang w:val="es-ES"/>
        </w:rPr>
        <w:t xml:space="preserve"> a </w:t>
      </w:r>
      <w:proofErr w:type="spellStart"/>
      <w:r>
        <w:rPr>
          <w:sz w:val="28"/>
          <w:szCs w:val="28"/>
          <w:lang w:val="es-ES"/>
        </w:rPr>
        <w:t>resurselornaturale</w:t>
      </w:r>
      <w:proofErr w:type="spellEnd"/>
      <w:r>
        <w:rPr>
          <w:sz w:val="28"/>
          <w:szCs w:val="28"/>
          <w:lang w:val="es-ES"/>
        </w:rPr>
        <w:t>;</w:t>
      </w:r>
    </w:p>
    <w:p w:rsidR="000B6A74" w:rsidRPr="00386974" w:rsidRDefault="000B6A74" w:rsidP="000B7939">
      <w:pPr>
        <w:tabs>
          <w:tab w:val="left" w:pos="3840"/>
        </w:tabs>
        <w:rPr>
          <w:sz w:val="28"/>
          <w:szCs w:val="28"/>
          <w:lang w:val="es-ES"/>
        </w:rPr>
      </w:pPr>
      <w:r w:rsidRPr="00386974">
        <w:rPr>
          <w:sz w:val="28"/>
          <w:szCs w:val="28"/>
          <w:lang w:val="es-ES"/>
        </w:rPr>
        <w:t xml:space="preserve">- asigurareadezvoltăriiuneilegumiculturiînconcordanţăcuPoliticaAgricolăComunitară, </w:t>
      </w:r>
      <w:proofErr w:type="spellStart"/>
      <w:r w:rsidRPr="00386974">
        <w:rPr>
          <w:sz w:val="28"/>
          <w:szCs w:val="28"/>
          <w:lang w:val="es-ES"/>
        </w:rPr>
        <w:t>învedereaaccelerăriiprocesului</w:t>
      </w:r>
      <w:proofErr w:type="spellEnd"/>
      <w:r w:rsidRPr="00386974">
        <w:rPr>
          <w:sz w:val="28"/>
          <w:szCs w:val="28"/>
          <w:lang w:val="es-ES"/>
        </w:rPr>
        <w:t xml:space="preserve"> de integrare a </w:t>
      </w:r>
      <w:proofErr w:type="spellStart"/>
      <w:r w:rsidRPr="00386974">
        <w:rPr>
          <w:sz w:val="28"/>
          <w:szCs w:val="28"/>
          <w:lang w:val="es-ES"/>
        </w:rPr>
        <w:t>Românieiînspaţiul</w:t>
      </w:r>
      <w:proofErr w:type="spellEnd"/>
      <w:r w:rsidRPr="00386974">
        <w:rPr>
          <w:sz w:val="28"/>
          <w:szCs w:val="28"/>
          <w:lang w:val="es-ES"/>
        </w:rPr>
        <w:t xml:space="preserve"> socio-</w:t>
      </w:r>
      <w:proofErr w:type="spellStart"/>
      <w:r w:rsidRPr="00386974">
        <w:rPr>
          <w:sz w:val="28"/>
          <w:szCs w:val="28"/>
          <w:lang w:val="es-ES"/>
        </w:rPr>
        <w:t>economic</w:t>
      </w:r>
      <w:proofErr w:type="spellEnd"/>
      <w:r w:rsidRPr="00386974">
        <w:rPr>
          <w:sz w:val="28"/>
          <w:szCs w:val="28"/>
          <w:lang w:val="es-ES"/>
        </w:rPr>
        <w:t xml:space="preserve"> al </w:t>
      </w:r>
      <w:proofErr w:type="spellStart"/>
      <w:r>
        <w:rPr>
          <w:sz w:val="28"/>
          <w:szCs w:val="28"/>
          <w:lang w:val="es-ES"/>
        </w:rPr>
        <w:t>UniuniiEuropene</w:t>
      </w:r>
      <w:proofErr w:type="spellEnd"/>
      <w:r>
        <w:rPr>
          <w:sz w:val="28"/>
          <w:szCs w:val="28"/>
          <w:lang w:val="es-ES"/>
        </w:rPr>
        <w:t>.</w:t>
      </w:r>
    </w:p>
    <w:p w:rsidR="000B6A74" w:rsidRDefault="000B6A74" w:rsidP="000B6A74">
      <w:pPr>
        <w:tabs>
          <w:tab w:val="left" w:pos="3840"/>
        </w:tabs>
        <w:jc w:val="both"/>
        <w:rPr>
          <w:sz w:val="28"/>
          <w:szCs w:val="28"/>
        </w:rPr>
      </w:pPr>
      <w:r w:rsidRPr="00A61C59">
        <w:rPr>
          <w:sz w:val="28"/>
          <w:szCs w:val="28"/>
        </w:rPr>
        <w:t>Di</w:t>
      </w:r>
      <w:r>
        <w:rPr>
          <w:sz w:val="28"/>
          <w:szCs w:val="28"/>
        </w:rPr>
        <w:t xml:space="preserve">recţiile </w:t>
      </w:r>
      <w:r w:rsidRPr="00A61C59">
        <w:rPr>
          <w:sz w:val="28"/>
          <w:szCs w:val="28"/>
        </w:rPr>
        <w:t>principal</w:t>
      </w:r>
      <w:r>
        <w:rPr>
          <w:sz w:val="28"/>
          <w:szCs w:val="28"/>
        </w:rPr>
        <w:t>e</w:t>
      </w:r>
      <w:r w:rsidRPr="00A61C59">
        <w:rPr>
          <w:sz w:val="28"/>
          <w:szCs w:val="28"/>
        </w:rPr>
        <w:t xml:space="preserve"> de activitate ştiinţifică a unităţii de cercetere-dezvoltare este</w:t>
      </w:r>
      <w:r>
        <w:rPr>
          <w:sz w:val="28"/>
          <w:szCs w:val="28"/>
        </w:rPr>
        <w:t>:</w:t>
      </w:r>
    </w:p>
    <w:p w:rsidR="000B6A74" w:rsidRDefault="000B6A74" w:rsidP="000B6A74">
      <w:pPr>
        <w:numPr>
          <w:ilvl w:val="0"/>
          <w:numId w:val="1"/>
        </w:numPr>
        <w:tabs>
          <w:tab w:val="left" w:pos="3840"/>
        </w:tabs>
        <w:jc w:val="both"/>
        <w:rPr>
          <w:sz w:val="28"/>
          <w:szCs w:val="28"/>
        </w:rPr>
      </w:pPr>
      <w:r w:rsidRPr="00A61C59">
        <w:rPr>
          <w:sz w:val="28"/>
          <w:szCs w:val="28"/>
        </w:rPr>
        <w:t xml:space="preserve">realizarea cercetărilor ştiinţifice cu caracter fundamental şi aplicativ în domeniul legumicol, </w:t>
      </w:r>
    </w:p>
    <w:p w:rsidR="000B6A74" w:rsidRPr="00A61C59" w:rsidRDefault="000B6A74" w:rsidP="000B6A74">
      <w:pPr>
        <w:tabs>
          <w:tab w:val="left" w:pos="3840"/>
        </w:tabs>
        <w:jc w:val="both"/>
        <w:rPr>
          <w:sz w:val="28"/>
          <w:szCs w:val="28"/>
        </w:rPr>
      </w:pPr>
      <w:r w:rsidRPr="00A61C59">
        <w:rPr>
          <w:sz w:val="28"/>
          <w:szCs w:val="28"/>
        </w:rPr>
        <w:t>producerea seminţelor de legume din categorii biologice superioare (Bază şi Prebază), producerea legumelor de câmp, precum şi prelucrarea acestora.</w:t>
      </w:r>
      <w:r>
        <w:rPr>
          <w:sz w:val="28"/>
          <w:szCs w:val="28"/>
        </w:rPr>
        <w:t>O</w:t>
      </w:r>
      <w:r w:rsidRPr="00A61C59">
        <w:rPr>
          <w:sz w:val="28"/>
          <w:szCs w:val="28"/>
        </w:rPr>
        <w:t>biectivele generale ale Staţiunii de Cercetare-Dezvoltare pentru Legumicultură Iernut sunt în relaţie directă cu:</w:t>
      </w:r>
    </w:p>
    <w:p w:rsidR="000B6A74" w:rsidRPr="00A61C59" w:rsidRDefault="000B6A74" w:rsidP="000B6A74">
      <w:pPr>
        <w:tabs>
          <w:tab w:val="left" w:pos="3840"/>
        </w:tabs>
        <w:jc w:val="both"/>
        <w:rPr>
          <w:sz w:val="28"/>
          <w:szCs w:val="28"/>
        </w:rPr>
      </w:pPr>
      <w:r w:rsidRPr="00A61C59">
        <w:rPr>
          <w:sz w:val="28"/>
          <w:szCs w:val="28"/>
        </w:rPr>
        <w:t xml:space="preserve">     - amplasarea staţiunii în zona centrală a Transilvaniei, pe râul Mureş, pentru efectuarea lucrărilor de cercetare legumicolă stabilită cu extindere pe raza judeţelor: Mureş, Bistriţa, Cluj, Maramureş, Sibiu şi Harghita.</w:t>
      </w:r>
    </w:p>
    <w:p w:rsidR="000B6A74" w:rsidRPr="00A61C59" w:rsidRDefault="000B6A74" w:rsidP="000B6A74">
      <w:pPr>
        <w:tabs>
          <w:tab w:val="left" w:pos="3840"/>
        </w:tabs>
        <w:jc w:val="both"/>
        <w:rPr>
          <w:sz w:val="28"/>
          <w:szCs w:val="28"/>
        </w:rPr>
      </w:pPr>
      <w:r w:rsidRPr="00A61C59">
        <w:rPr>
          <w:sz w:val="28"/>
          <w:szCs w:val="28"/>
        </w:rPr>
        <w:t xml:space="preserve">     - resursele de mediu dintre cele mai favorabile din ţară pentru cultura speciilor de legume: ceapă roşie, varza de toamnă, gulie şi rădăcinoase,</w:t>
      </w:r>
    </w:p>
    <w:p w:rsidR="000B6A74" w:rsidRPr="00A61C59" w:rsidRDefault="000B6A74" w:rsidP="000B6A74">
      <w:pPr>
        <w:tabs>
          <w:tab w:val="left" w:pos="3840"/>
        </w:tabs>
        <w:ind w:left="360"/>
        <w:jc w:val="both"/>
        <w:rPr>
          <w:sz w:val="28"/>
          <w:szCs w:val="28"/>
          <w:lang w:val="it-IT"/>
        </w:rPr>
      </w:pPr>
      <w:r w:rsidRPr="00A61C59">
        <w:rPr>
          <w:sz w:val="28"/>
          <w:szCs w:val="28"/>
          <w:lang w:val="it-IT"/>
        </w:rPr>
        <w:t>- dezvoltarea rurală şi relaţiile socio-economice din zonă,</w:t>
      </w:r>
    </w:p>
    <w:p w:rsidR="000B6A74" w:rsidRPr="00A61C59" w:rsidRDefault="000B6A74" w:rsidP="000B6A74">
      <w:pPr>
        <w:tabs>
          <w:tab w:val="left" w:pos="3840"/>
        </w:tabs>
        <w:ind w:left="360"/>
        <w:jc w:val="both"/>
        <w:rPr>
          <w:sz w:val="28"/>
          <w:szCs w:val="28"/>
          <w:lang w:val="it-IT"/>
        </w:rPr>
      </w:pPr>
      <w:r w:rsidRPr="00A61C59">
        <w:rPr>
          <w:sz w:val="28"/>
          <w:szCs w:val="28"/>
          <w:lang w:val="it-IT"/>
        </w:rPr>
        <w:t xml:space="preserve"> - tradiţia populaţiei autohtone pentru cultura legumelor,</w:t>
      </w:r>
    </w:p>
    <w:p w:rsidR="000B6A74" w:rsidRPr="00A61C59" w:rsidRDefault="000B6A74" w:rsidP="000B6A74">
      <w:pPr>
        <w:tabs>
          <w:tab w:val="left" w:pos="3840"/>
        </w:tabs>
        <w:ind w:left="360" w:hanging="360"/>
        <w:jc w:val="both"/>
        <w:rPr>
          <w:sz w:val="28"/>
          <w:szCs w:val="28"/>
          <w:lang w:val="it-IT"/>
        </w:rPr>
      </w:pPr>
      <w:r w:rsidRPr="00A61C59">
        <w:rPr>
          <w:sz w:val="28"/>
          <w:szCs w:val="28"/>
          <w:lang w:val="it-IT"/>
        </w:rPr>
        <w:t xml:space="preserve">     - gestionarea resurselor naturale şi păstrarea unui mediu ecologic echilibrat.</w:t>
      </w:r>
    </w:p>
    <w:p w:rsidR="000B6A74" w:rsidRPr="00A61C59" w:rsidRDefault="000B6A74" w:rsidP="000B6A74">
      <w:pPr>
        <w:tabs>
          <w:tab w:val="left" w:pos="3840"/>
        </w:tabs>
        <w:ind w:hanging="360"/>
        <w:jc w:val="both"/>
        <w:rPr>
          <w:sz w:val="28"/>
          <w:szCs w:val="28"/>
        </w:rPr>
      </w:pPr>
      <w:r w:rsidRPr="00A61C59">
        <w:rPr>
          <w:sz w:val="28"/>
          <w:szCs w:val="28"/>
        </w:rPr>
        <w:lastRenderedPageBreak/>
        <w:t>Direcţiile de cercetare-dezvoltare prioritare ale Staţiunii de Cercetare-Dezvoltare pentru Legumicultură Iernut sunt</w:t>
      </w:r>
      <w:r w:rsidRPr="00A61C59">
        <w:rPr>
          <w:sz w:val="28"/>
          <w:szCs w:val="28"/>
          <w:lang w:val="it-IT"/>
        </w:rPr>
        <w:t>:</w:t>
      </w:r>
    </w:p>
    <w:p w:rsidR="000B6A74" w:rsidRPr="00A61C59" w:rsidRDefault="000B6A74" w:rsidP="000B6A74">
      <w:pPr>
        <w:tabs>
          <w:tab w:val="left" w:pos="3840"/>
        </w:tabs>
        <w:ind w:hanging="360"/>
        <w:jc w:val="both"/>
        <w:rPr>
          <w:sz w:val="28"/>
          <w:szCs w:val="28"/>
        </w:rPr>
      </w:pPr>
      <w:r w:rsidRPr="00A61C59">
        <w:rPr>
          <w:sz w:val="28"/>
          <w:szCs w:val="28"/>
        </w:rPr>
        <w:t xml:space="preserve">          - selecţia şi ameliorarea soiurilor, verificarea în condiţiile locale ale soiurilor, hibrizilor liniilor cât şi studiul soiurilor locale valoroase în vederea ameliorării ca material biologic care să servească pentru obţinerea de noi soiuri şi hibrizi de legume.</w:t>
      </w:r>
    </w:p>
    <w:p w:rsidR="000B6A74" w:rsidRPr="00A61C59" w:rsidRDefault="000B6A74" w:rsidP="000B6A74">
      <w:pPr>
        <w:tabs>
          <w:tab w:val="left" w:pos="3840"/>
        </w:tabs>
        <w:ind w:left="360"/>
        <w:rPr>
          <w:sz w:val="28"/>
          <w:szCs w:val="28"/>
        </w:rPr>
      </w:pPr>
      <w:r w:rsidRPr="00A61C59">
        <w:rPr>
          <w:sz w:val="28"/>
          <w:szCs w:val="28"/>
        </w:rPr>
        <w:t xml:space="preserve"> -  modernizarea producerii materialului săditor legumicol din categorii</w:t>
      </w:r>
    </w:p>
    <w:p w:rsidR="000B6A74" w:rsidRPr="00A61C59" w:rsidRDefault="000B6A74" w:rsidP="000B6A74">
      <w:pPr>
        <w:tabs>
          <w:tab w:val="left" w:pos="3840"/>
        </w:tabs>
        <w:rPr>
          <w:sz w:val="28"/>
          <w:szCs w:val="28"/>
        </w:rPr>
      </w:pPr>
      <w:r w:rsidRPr="00A61C59">
        <w:rPr>
          <w:sz w:val="28"/>
          <w:szCs w:val="28"/>
        </w:rPr>
        <w:t xml:space="preserve">biologice superioare prebază, bază şi </w:t>
      </w:r>
      <w:r>
        <w:rPr>
          <w:sz w:val="28"/>
          <w:szCs w:val="28"/>
        </w:rPr>
        <w:t>certificată prin metode moderne;</w:t>
      </w:r>
    </w:p>
    <w:p w:rsidR="000B6A74" w:rsidRPr="00A61C59" w:rsidRDefault="000B6A74" w:rsidP="000B6A74">
      <w:pPr>
        <w:tabs>
          <w:tab w:val="left" w:pos="3840"/>
        </w:tabs>
        <w:ind w:hanging="360"/>
        <w:jc w:val="both"/>
        <w:rPr>
          <w:sz w:val="28"/>
          <w:szCs w:val="28"/>
        </w:rPr>
      </w:pPr>
      <w:r w:rsidRPr="00A61C59">
        <w:rPr>
          <w:sz w:val="28"/>
          <w:szCs w:val="28"/>
        </w:rPr>
        <w:t xml:space="preserve">           - testarea şi evaluarea soiurilor de legume în vederea stabilirii sortimen-telor legumicole în zona de influ</w:t>
      </w:r>
      <w:r>
        <w:rPr>
          <w:sz w:val="28"/>
          <w:szCs w:val="28"/>
        </w:rPr>
        <w:t>enţă;</w:t>
      </w:r>
    </w:p>
    <w:p w:rsidR="000B6A74" w:rsidRPr="00A61C59" w:rsidRDefault="000B6A74" w:rsidP="000B6A74">
      <w:pPr>
        <w:tabs>
          <w:tab w:val="left" w:pos="3840"/>
        </w:tabs>
        <w:ind w:hanging="360"/>
        <w:jc w:val="both"/>
        <w:rPr>
          <w:sz w:val="28"/>
          <w:szCs w:val="28"/>
        </w:rPr>
      </w:pPr>
      <w:r w:rsidRPr="00A61C59">
        <w:rPr>
          <w:sz w:val="28"/>
          <w:szCs w:val="28"/>
        </w:rPr>
        <w:t xml:space="preserve">           - testarea pesticidelor şi erbicidelor noi apărute în ve</w:t>
      </w:r>
      <w:r>
        <w:rPr>
          <w:sz w:val="28"/>
          <w:szCs w:val="28"/>
        </w:rPr>
        <w:t>derea lansării lor în producţie;</w:t>
      </w:r>
    </w:p>
    <w:p w:rsidR="000B6A74" w:rsidRPr="00A61C59" w:rsidRDefault="000B6A74" w:rsidP="000B6A74">
      <w:pPr>
        <w:tabs>
          <w:tab w:val="left" w:pos="3840"/>
        </w:tabs>
        <w:ind w:hanging="360"/>
        <w:jc w:val="both"/>
        <w:rPr>
          <w:sz w:val="28"/>
          <w:szCs w:val="28"/>
        </w:rPr>
      </w:pPr>
      <w:r w:rsidRPr="00A61C59">
        <w:rPr>
          <w:sz w:val="28"/>
          <w:szCs w:val="28"/>
        </w:rPr>
        <w:t xml:space="preserve">           - cercetări privind oferirea de soluţii tehnico-economice pen</w:t>
      </w:r>
      <w:r>
        <w:rPr>
          <w:sz w:val="28"/>
          <w:szCs w:val="28"/>
        </w:rPr>
        <w:t>tru micii producători de legume;</w:t>
      </w:r>
    </w:p>
    <w:p w:rsidR="000B6A74" w:rsidRPr="00940B0C" w:rsidRDefault="000B6A74" w:rsidP="000B6A74">
      <w:pPr>
        <w:tabs>
          <w:tab w:val="left" w:pos="3840"/>
        </w:tabs>
        <w:ind w:hanging="360"/>
        <w:jc w:val="both"/>
        <w:rPr>
          <w:sz w:val="28"/>
          <w:szCs w:val="28"/>
        </w:rPr>
      </w:pPr>
      <w:r>
        <w:rPr>
          <w:sz w:val="28"/>
          <w:szCs w:val="28"/>
        </w:rPr>
        <w:t>-</w:t>
      </w:r>
      <w:r w:rsidRPr="00940B0C">
        <w:rPr>
          <w:sz w:val="28"/>
          <w:szCs w:val="28"/>
        </w:rPr>
        <w:t>producerea seminţelor de legume din categoria biologică prebază şi bază c</w:t>
      </w:r>
      <w:r>
        <w:rPr>
          <w:sz w:val="28"/>
          <w:szCs w:val="28"/>
        </w:rPr>
        <w:t>ât şi menţinerea autenticităţii</w:t>
      </w:r>
      <w:r w:rsidRPr="00940B0C">
        <w:rPr>
          <w:sz w:val="28"/>
          <w:szCs w:val="28"/>
        </w:rPr>
        <w:t xml:space="preserve"> soiurilor la culturile de: varză de toamnă – soiul Mocira, Poiana, Laredia, ridiche de vară – soiul Roşie de Iernut, gulie – soiul Albastru de Iernut, ceapă roşie – soiul Roşie de Arieş, Chibed, Arieşana, păstârnac – soiul Alb lung, salată – soiul Corisa, ardei lung – soiul Oranj, castraveţi tip cornişon – soiul Ierprem, tomate – soiul Pontica, fasole urcătoare – soiul  Mădărăşeni, Alina, fasole pitică – soiul Lechinţa, Viola, Salvica, usturoi – soiul Maşca, revent – soiul Livia.</w:t>
      </w:r>
    </w:p>
    <w:p w:rsidR="000B6A74" w:rsidRPr="00A61C59" w:rsidRDefault="000B6A74" w:rsidP="000B6A74">
      <w:pPr>
        <w:tabs>
          <w:tab w:val="left" w:pos="3840"/>
        </w:tabs>
        <w:ind w:hanging="360"/>
        <w:jc w:val="both"/>
        <w:rPr>
          <w:sz w:val="28"/>
          <w:szCs w:val="28"/>
        </w:rPr>
      </w:pPr>
      <w:r>
        <w:rPr>
          <w:sz w:val="28"/>
          <w:szCs w:val="28"/>
        </w:rPr>
        <w:t xml:space="preserve">          - e</w:t>
      </w:r>
      <w:r w:rsidRPr="00A61C59">
        <w:rPr>
          <w:sz w:val="28"/>
          <w:szCs w:val="28"/>
        </w:rPr>
        <w:t>laborarea unor metode biologice de combatere a dăunătorilor din culturile</w:t>
      </w:r>
      <w:r>
        <w:rPr>
          <w:sz w:val="28"/>
          <w:szCs w:val="28"/>
        </w:rPr>
        <w:t xml:space="preserve"> de legume protejate şi de câmp;</w:t>
      </w:r>
    </w:p>
    <w:p w:rsidR="000B6A74" w:rsidRPr="00A61C59" w:rsidRDefault="000B6A74" w:rsidP="000B6A74">
      <w:pPr>
        <w:tabs>
          <w:tab w:val="left" w:pos="3840"/>
        </w:tabs>
        <w:ind w:hanging="360"/>
        <w:jc w:val="both"/>
        <w:rPr>
          <w:sz w:val="28"/>
          <w:szCs w:val="28"/>
        </w:rPr>
      </w:pPr>
      <w:r>
        <w:rPr>
          <w:sz w:val="28"/>
          <w:szCs w:val="28"/>
        </w:rPr>
        <w:t xml:space="preserve">          - e</w:t>
      </w:r>
      <w:r w:rsidRPr="00A61C59">
        <w:rPr>
          <w:sz w:val="28"/>
          <w:szCs w:val="28"/>
        </w:rPr>
        <w:t>laborarea de tehnologii moderne de conservare a legumelor</w:t>
      </w:r>
      <w:r>
        <w:rPr>
          <w:sz w:val="28"/>
          <w:szCs w:val="28"/>
        </w:rPr>
        <w:t xml:space="preserve"> de câmp;</w:t>
      </w:r>
    </w:p>
    <w:p w:rsidR="000B6A74" w:rsidRPr="00A61C59" w:rsidRDefault="000B6A74" w:rsidP="000B6A74">
      <w:pPr>
        <w:tabs>
          <w:tab w:val="left" w:pos="3840"/>
        </w:tabs>
        <w:ind w:hanging="360"/>
        <w:jc w:val="both"/>
        <w:rPr>
          <w:sz w:val="28"/>
          <w:szCs w:val="28"/>
        </w:rPr>
      </w:pPr>
      <w:r>
        <w:rPr>
          <w:sz w:val="28"/>
          <w:szCs w:val="28"/>
        </w:rPr>
        <w:t xml:space="preserve">          - c</w:t>
      </w:r>
      <w:r w:rsidRPr="00A61C59">
        <w:rPr>
          <w:sz w:val="28"/>
          <w:szCs w:val="28"/>
        </w:rPr>
        <w:t>reşterea calităţii produselor conservate, creşterea competitivi</w:t>
      </w:r>
      <w:r>
        <w:rPr>
          <w:sz w:val="28"/>
          <w:szCs w:val="28"/>
        </w:rPr>
        <w:t>tăţii acestora pe piaţa externă;</w:t>
      </w:r>
    </w:p>
    <w:p w:rsidR="000B6A74" w:rsidRPr="00A61C59" w:rsidRDefault="000B6A74" w:rsidP="000B6A74">
      <w:pPr>
        <w:tabs>
          <w:tab w:val="left" w:pos="3840"/>
        </w:tabs>
        <w:ind w:hanging="360"/>
        <w:jc w:val="both"/>
        <w:rPr>
          <w:sz w:val="28"/>
          <w:szCs w:val="28"/>
        </w:rPr>
      </w:pPr>
      <w:r>
        <w:rPr>
          <w:sz w:val="28"/>
          <w:szCs w:val="28"/>
        </w:rPr>
        <w:t xml:space="preserve">          - v</w:t>
      </w:r>
      <w:r w:rsidRPr="00A61C59">
        <w:rPr>
          <w:sz w:val="28"/>
          <w:szCs w:val="28"/>
        </w:rPr>
        <w:t>alorificarea integrală a producţiei de legume prin conservarea acesteia.</w:t>
      </w:r>
    </w:p>
    <w:p w:rsidR="000B6A74" w:rsidRDefault="000B6A74" w:rsidP="000B6A74">
      <w:pPr>
        <w:tabs>
          <w:tab w:val="left" w:pos="3840"/>
        </w:tabs>
        <w:jc w:val="both"/>
        <w:rPr>
          <w:sz w:val="28"/>
          <w:szCs w:val="28"/>
          <w:lang w:val="it-IT"/>
        </w:rPr>
      </w:pPr>
      <w:r w:rsidRPr="007E10BA">
        <w:rPr>
          <w:sz w:val="24"/>
          <w:szCs w:val="24"/>
          <w:lang w:val="it-IT"/>
        </w:rPr>
        <w:t xml:space="preserve">        S.C.D.L</w:t>
      </w:r>
      <w:r>
        <w:rPr>
          <w:sz w:val="28"/>
          <w:szCs w:val="28"/>
          <w:lang w:val="it-IT"/>
        </w:rPr>
        <w:t>. Iernut administrează în condiţiile legii, bunuri aflate în patrimoniul său, în scopul realizării obiectivelor sale şi beneficiază de rezultatele utilizării acestora.</w:t>
      </w:r>
    </w:p>
    <w:p w:rsidR="000B6A74" w:rsidRDefault="000B6A74" w:rsidP="000B6A74">
      <w:pPr>
        <w:tabs>
          <w:tab w:val="left" w:pos="540"/>
        </w:tabs>
        <w:jc w:val="both"/>
        <w:rPr>
          <w:sz w:val="28"/>
          <w:szCs w:val="28"/>
          <w:lang w:val="es-ES"/>
        </w:rPr>
      </w:pPr>
      <w:r>
        <w:rPr>
          <w:sz w:val="28"/>
          <w:szCs w:val="28"/>
          <w:lang w:val="it-IT"/>
        </w:rPr>
        <w:tab/>
      </w:r>
      <w:proofErr w:type="spellStart"/>
      <w:r w:rsidRPr="00937010">
        <w:rPr>
          <w:sz w:val="28"/>
          <w:szCs w:val="28"/>
          <w:lang w:val="es-ES"/>
        </w:rPr>
        <w:t>P</w:t>
      </w:r>
      <w:r>
        <w:rPr>
          <w:sz w:val="28"/>
          <w:szCs w:val="28"/>
          <w:lang w:val="es-ES"/>
        </w:rPr>
        <w:t>a</w:t>
      </w:r>
      <w:r w:rsidRPr="00937010">
        <w:rPr>
          <w:sz w:val="28"/>
          <w:szCs w:val="28"/>
          <w:lang w:val="es-ES"/>
        </w:rPr>
        <w:t>trimoniulfunciar</w:t>
      </w:r>
      <w:proofErr w:type="spellEnd"/>
      <w:r w:rsidRPr="00937010">
        <w:rPr>
          <w:sz w:val="28"/>
          <w:szCs w:val="28"/>
          <w:lang w:val="es-ES"/>
        </w:rPr>
        <w:t xml:space="preserve"> al </w:t>
      </w:r>
      <w:proofErr w:type="spellStart"/>
      <w:r w:rsidRPr="00937010">
        <w:rPr>
          <w:sz w:val="28"/>
          <w:szCs w:val="28"/>
          <w:lang w:val="es-ES"/>
        </w:rPr>
        <w:t>staţiunii</w:t>
      </w:r>
      <w:proofErr w:type="spellEnd"/>
      <w:r w:rsidRPr="00937010">
        <w:rPr>
          <w:sz w:val="28"/>
          <w:szCs w:val="28"/>
          <w:lang w:val="es-ES"/>
        </w:rPr>
        <w:t xml:space="preserve"> este de 111,19 </w:t>
      </w:r>
      <w:proofErr w:type="spellStart"/>
      <w:r w:rsidRPr="00937010">
        <w:rPr>
          <w:sz w:val="28"/>
          <w:szCs w:val="28"/>
          <w:lang w:val="es-ES"/>
        </w:rPr>
        <w:t>hectare</w:t>
      </w:r>
      <w:proofErr w:type="spellEnd"/>
      <w:r w:rsidRPr="00937010">
        <w:rPr>
          <w:sz w:val="28"/>
          <w:szCs w:val="28"/>
          <w:lang w:val="es-ES"/>
        </w:rPr>
        <w:t>.</w:t>
      </w:r>
    </w:p>
    <w:p w:rsidR="000B6A74" w:rsidRDefault="000B6A74" w:rsidP="000B6A74">
      <w:pPr>
        <w:tabs>
          <w:tab w:val="left" w:pos="540"/>
        </w:tabs>
        <w:jc w:val="both"/>
        <w:rPr>
          <w:sz w:val="28"/>
          <w:szCs w:val="28"/>
          <w:lang w:val="es-ES"/>
        </w:rPr>
      </w:pPr>
      <w:proofErr w:type="spellStart"/>
      <w:r>
        <w:rPr>
          <w:sz w:val="28"/>
          <w:szCs w:val="28"/>
          <w:lang w:val="es-ES"/>
        </w:rPr>
        <w:t>Domeniulpublic</w:t>
      </w:r>
      <w:proofErr w:type="spellEnd"/>
      <w:r>
        <w:rPr>
          <w:sz w:val="28"/>
          <w:szCs w:val="28"/>
          <w:lang w:val="es-ES"/>
        </w:rPr>
        <w:t xml:space="preserve">: 104,72 </w:t>
      </w:r>
      <w:proofErr w:type="spellStart"/>
      <w:r>
        <w:rPr>
          <w:sz w:val="28"/>
          <w:szCs w:val="28"/>
          <w:lang w:val="es-ES"/>
        </w:rPr>
        <w:t>hectaredincare</w:t>
      </w:r>
      <w:proofErr w:type="spellEnd"/>
      <w:r>
        <w:rPr>
          <w:sz w:val="28"/>
          <w:szCs w:val="28"/>
          <w:lang w:val="es-ES"/>
        </w:rPr>
        <w:t xml:space="preserve">: </w:t>
      </w:r>
    </w:p>
    <w:p w:rsidR="000B6A74" w:rsidRPr="00937010" w:rsidRDefault="000B6A74" w:rsidP="000B6A74">
      <w:pPr>
        <w:numPr>
          <w:ilvl w:val="0"/>
          <w:numId w:val="1"/>
        </w:numPr>
        <w:tabs>
          <w:tab w:val="left" w:pos="540"/>
        </w:tabs>
        <w:jc w:val="both"/>
        <w:rPr>
          <w:sz w:val="28"/>
          <w:szCs w:val="28"/>
          <w:lang w:val="it-IT"/>
        </w:rPr>
      </w:pPr>
      <w:r w:rsidRPr="00937010">
        <w:rPr>
          <w:sz w:val="28"/>
          <w:szCs w:val="28"/>
          <w:lang w:val="it-IT"/>
        </w:rPr>
        <w:t>suprafaţa agricolă</w:t>
      </w:r>
      <w:r>
        <w:rPr>
          <w:sz w:val="28"/>
          <w:szCs w:val="28"/>
          <w:lang w:val="it-IT"/>
        </w:rPr>
        <w:t>: 93,48 ha</w:t>
      </w:r>
    </w:p>
    <w:p w:rsidR="000B6A74" w:rsidRDefault="000B6A74" w:rsidP="000B6A74">
      <w:pPr>
        <w:numPr>
          <w:ilvl w:val="0"/>
          <w:numId w:val="1"/>
        </w:numPr>
        <w:tabs>
          <w:tab w:val="left" w:pos="540"/>
        </w:tabs>
        <w:jc w:val="both"/>
        <w:rPr>
          <w:sz w:val="28"/>
          <w:szCs w:val="28"/>
          <w:lang w:val="it-IT"/>
        </w:rPr>
      </w:pPr>
      <w:r w:rsidRPr="00937010">
        <w:rPr>
          <w:sz w:val="28"/>
          <w:szCs w:val="28"/>
          <w:lang w:val="it-IT"/>
        </w:rPr>
        <w:t>supra</w:t>
      </w:r>
      <w:r>
        <w:rPr>
          <w:sz w:val="28"/>
          <w:szCs w:val="28"/>
          <w:lang w:val="it-IT"/>
        </w:rPr>
        <w:t>faţa neagricolă: 11</w:t>
      </w:r>
      <w:r w:rsidRPr="00937010">
        <w:rPr>
          <w:sz w:val="28"/>
          <w:szCs w:val="28"/>
          <w:lang w:val="it-IT"/>
        </w:rPr>
        <w:t>,2</w:t>
      </w:r>
      <w:r>
        <w:rPr>
          <w:sz w:val="28"/>
          <w:szCs w:val="28"/>
          <w:lang w:val="it-IT"/>
        </w:rPr>
        <w:t>4</w:t>
      </w:r>
      <w:r w:rsidRPr="00937010">
        <w:rPr>
          <w:sz w:val="28"/>
          <w:szCs w:val="28"/>
          <w:lang w:val="it-IT"/>
        </w:rPr>
        <w:t xml:space="preserve"> ha</w:t>
      </w:r>
    </w:p>
    <w:p w:rsidR="000B6A74" w:rsidRDefault="000B6A74" w:rsidP="000B6A74">
      <w:pPr>
        <w:tabs>
          <w:tab w:val="left" w:pos="540"/>
        </w:tabs>
        <w:jc w:val="both"/>
        <w:rPr>
          <w:sz w:val="28"/>
          <w:szCs w:val="28"/>
          <w:lang w:val="it-IT"/>
        </w:rPr>
      </w:pPr>
      <w:r>
        <w:rPr>
          <w:sz w:val="28"/>
          <w:szCs w:val="28"/>
          <w:lang w:val="it-IT"/>
        </w:rPr>
        <w:t>Domeniul privat: 6,47 ha.</w:t>
      </w:r>
    </w:p>
    <w:p w:rsidR="007523FC" w:rsidRPr="00937010" w:rsidRDefault="007523FC" w:rsidP="000B6A74">
      <w:pPr>
        <w:tabs>
          <w:tab w:val="left" w:pos="540"/>
        </w:tabs>
        <w:jc w:val="both"/>
        <w:rPr>
          <w:sz w:val="28"/>
          <w:szCs w:val="28"/>
          <w:lang w:val="it-IT"/>
        </w:rPr>
      </w:pPr>
    </w:p>
    <w:p w:rsidR="007523FC" w:rsidRPr="006D5ED3" w:rsidRDefault="007523FC" w:rsidP="00F91567">
      <w:pPr>
        <w:spacing w:line="276" w:lineRule="auto"/>
        <w:ind w:firstLine="360"/>
        <w:jc w:val="both"/>
        <w:rPr>
          <w:sz w:val="28"/>
          <w:szCs w:val="28"/>
        </w:rPr>
      </w:pPr>
      <w:r>
        <w:rPr>
          <w:sz w:val="28"/>
          <w:szCs w:val="28"/>
        </w:rPr>
        <w:t xml:space="preserve"> In anul 2021, pe langa obiectivele generale am derulat un numar de 5 proiecte, atat ca director de proiect cat si ca partener. </w:t>
      </w:r>
      <w:r w:rsidRPr="006D5ED3">
        <w:rPr>
          <w:sz w:val="28"/>
          <w:szCs w:val="28"/>
        </w:rPr>
        <w:t xml:space="preserve">Numărul şi încadrarea în programele de cercetare europene și naționale (programe sectoriale, nucleu, </w:t>
      </w:r>
      <w:r w:rsidRPr="007E10BA">
        <w:rPr>
          <w:sz w:val="24"/>
          <w:szCs w:val="24"/>
        </w:rPr>
        <w:t>PNCD</w:t>
      </w:r>
      <w:r w:rsidRPr="006D5ED3">
        <w:rPr>
          <w:sz w:val="28"/>
          <w:szCs w:val="28"/>
        </w:rPr>
        <w:t xml:space="preserve">, programe </w:t>
      </w:r>
      <w:r w:rsidRPr="006D5ED3">
        <w:rPr>
          <w:sz w:val="28"/>
          <w:szCs w:val="28"/>
        </w:rPr>
        <w:lastRenderedPageBreak/>
        <w:t xml:space="preserve">finanțate de </w:t>
      </w:r>
      <w:r w:rsidRPr="007E10BA">
        <w:rPr>
          <w:sz w:val="24"/>
          <w:szCs w:val="24"/>
        </w:rPr>
        <w:t>MADR</w:t>
      </w:r>
      <w:r w:rsidRPr="006D5ED3">
        <w:rPr>
          <w:sz w:val="28"/>
          <w:szCs w:val="28"/>
        </w:rPr>
        <w:t xml:space="preserve"> prin subvenții de la buget, programe autofinanțate etc.), ale proiectelor contractate de unitatea de cercetare-dezvoltare și calitatea deținută (director de proiect, partener).</w:t>
      </w:r>
    </w:p>
    <w:p w:rsidR="007523FC" w:rsidRPr="006D5ED3" w:rsidRDefault="007523FC" w:rsidP="007523FC">
      <w:pPr>
        <w:numPr>
          <w:ilvl w:val="0"/>
          <w:numId w:val="4"/>
        </w:numPr>
        <w:spacing w:line="276" w:lineRule="auto"/>
        <w:jc w:val="both"/>
        <w:rPr>
          <w:sz w:val="28"/>
          <w:szCs w:val="28"/>
        </w:rPr>
      </w:pPr>
      <w:r w:rsidRPr="006D5ED3">
        <w:rPr>
          <w:sz w:val="28"/>
          <w:szCs w:val="28"/>
        </w:rPr>
        <w:t xml:space="preserve">Programul Sectorial al </w:t>
      </w:r>
      <w:r w:rsidRPr="007E10BA">
        <w:rPr>
          <w:sz w:val="24"/>
          <w:szCs w:val="24"/>
        </w:rPr>
        <w:t>MADR-ADER</w:t>
      </w:r>
    </w:p>
    <w:p w:rsidR="007523FC" w:rsidRPr="006D5ED3" w:rsidRDefault="007523FC" w:rsidP="007523FC">
      <w:pPr>
        <w:spacing w:line="276" w:lineRule="auto"/>
        <w:ind w:left="720"/>
        <w:jc w:val="both"/>
        <w:rPr>
          <w:sz w:val="28"/>
          <w:szCs w:val="28"/>
        </w:rPr>
      </w:pPr>
      <w:r w:rsidRPr="006D5ED3">
        <w:rPr>
          <w:sz w:val="28"/>
          <w:szCs w:val="28"/>
        </w:rPr>
        <w:t>2 proiecte de cercetare, din care 1 în calitate de director de proiect, și 1 în calitate de partener.</w:t>
      </w:r>
    </w:p>
    <w:p w:rsidR="007523FC" w:rsidRPr="006D5ED3" w:rsidRDefault="007523FC" w:rsidP="007523FC">
      <w:pPr>
        <w:numPr>
          <w:ilvl w:val="0"/>
          <w:numId w:val="4"/>
        </w:numPr>
        <w:spacing w:line="276" w:lineRule="auto"/>
        <w:jc w:val="both"/>
        <w:rPr>
          <w:sz w:val="28"/>
          <w:szCs w:val="28"/>
        </w:rPr>
      </w:pPr>
      <w:r w:rsidRPr="007E10BA">
        <w:rPr>
          <w:sz w:val="24"/>
          <w:szCs w:val="24"/>
        </w:rPr>
        <w:t>PN III-PNCDI</w:t>
      </w:r>
      <w:r w:rsidRPr="007523FC">
        <w:rPr>
          <w:sz w:val="28"/>
          <w:szCs w:val="28"/>
        </w:rPr>
        <w:t xml:space="preserve"> -</w:t>
      </w:r>
      <w:r>
        <w:rPr>
          <w:sz w:val="28"/>
          <w:szCs w:val="28"/>
        </w:rPr>
        <w:t xml:space="preserve"> Proiect complex (</w:t>
      </w:r>
      <w:r w:rsidRPr="007E10BA">
        <w:rPr>
          <w:sz w:val="24"/>
          <w:szCs w:val="24"/>
        </w:rPr>
        <w:t>ECOBREED</w:t>
      </w:r>
      <w:r w:rsidRPr="007523FC">
        <w:rPr>
          <w:sz w:val="28"/>
          <w:szCs w:val="28"/>
        </w:rPr>
        <w:t>4 proiecte de cercetare</w:t>
      </w:r>
      <w:r>
        <w:rPr>
          <w:sz w:val="28"/>
          <w:szCs w:val="28"/>
        </w:rPr>
        <w:t>)</w:t>
      </w:r>
    </w:p>
    <w:p w:rsidR="007523FC" w:rsidRDefault="007523FC" w:rsidP="007523FC">
      <w:pPr>
        <w:numPr>
          <w:ilvl w:val="0"/>
          <w:numId w:val="4"/>
        </w:numPr>
        <w:spacing w:line="276" w:lineRule="auto"/>
        <w:jc w:val="both"/>
        <w:rPr>
          <w:sz w:val="28"/>
          <w:szCs w:val="28"/>
        </w:rPr>
      </w:pPr>
      <w:r>
        <w:rPr>
          <w:sz w:val="28"/>
          <w:szCs w:val="28"/>
        </w:rPr>
        <w:t xml:space="preserve">Program </w:t>
      </w:r>
      <w:r w:rsidRPr="007E10BA">
        <w:rPr>
          <w:sz w:val="24"/>
          <w:szCs w:val="24"/>
        </w:rPr>
        <w:t>CDI-ASAS</w:t>
      </w:r>
      <w:r>
        <w:rPr>
          <w:sz w:val="28"/>
          <w:szCs w:val="28"/>
        </w:rPr>
        <w:t xml:space="preserve"> auto</w:t>
      </w:r>
      <w:r w:rsidRPr="006D5ED3">
        <w:rPr>
          <w:sz w:val="28"/>
          <w:szCs w:val="28"/>
        </w:rPr>
        <w:t>finanțat</w:t>
      </w:r>
      <w:r>
        <w:rPr>
          <w:sz w:val="28"/>
          <w:szCs w:val="28"/>
        </w:rPr>
        <w:t xml:space="preserve"> (trei proiecte de cercetare)</w:t>
      </w:r>
    </w:p>
    <w:p w:rsidR="007523FC" w:rsidRPr="006D5ED3" w:rsidRDefault="007523FC" w:rsidP="007523FC">
      <w:pPr>
        <w:spacing w:line="276" w:lineRule="auto"/>
        <w:ind w:left="720"/>
        <w:jc w:val="both"/>
        <w:rPr>
          <w:sz w:val="28"/>
          <w:szCs w:val="28"/>
        </w:rPr>
      </w:pPr>
    </w:p>
    <w:p w:rsidR="007523FC" w:rsidRPr="006D5ED3" w:rsidRDefault="007523FC" w:rsidP="007523FC">
      <w:pPr>
        <w:spacing w:line="276" w:lineRule="auto"/>
        <w:jc w:val="both"/>
        <w:rPr>
          <w:sz w:val="28"/>
          <w:szCs w:val="28"/>
        </w:rPr>
      </w:pPr>
      <w:r w:rsidRPr="006D5ED3">
        <w:rPr>
          <w:sz w:val="28"/>
          <w:szCs w:val="28"/>
        </w:rPr>
        <w:t>Obiectivele proiectelor de cercetare contractate:</w:t>
      </w:r>
    </w:p>
    <w:p w:rsidR="007523FC" w:rsidRPr="006D5ED3" w:rsidRDefault="007523FC" w:rsidP="007523FC">
      <w:pPr>
        <w:numPr>
          <w:ilvl w:val="0"/>
          <w:numId w:val="7"/>
        </w:numPr>
        <w:spacing w:line="276" w:lineRule="auto"/>
        <w:jc w:val="both"/>
        <w:rPr>
          <w:rFonts w:eastAsia="Calibri"/>
          <w:sz w:val="28"/>
          <w:szCs w:val="28"/>
          <w:lang w:eastAsia="en-US"/>
        </w:rPr>
      </w:pPr>
      <w:r w:rsidRPr="006D5ED3">
        <w:rPr>
          <w:b/>
          <w:sz w:val="28"/>
          <w:szCs w:val="28"/>
        </w:rPr>
        <w:t>ADER 7.2.4</w:t>
      </w:r>
      <w:r w:rsidRPr="006D5ED3">
        <w:rPr>
          <w:b/>
          <w:i/>
          <w:sz w:val="28"/>
          <w:szCs w:val="28"/>
        </w:rPr>
        <w:t xml:space="preserve"> - </w:t>
      </w:r>
      <w:r w:rsidRPr="006D5ED3">
        <w:rPr>
          <w:sz w:val="28"/>
          <w:szCs w:val="28"/>
        </w:rPr>
        <w:t>„</w:t>
      </w:r>
      <w:r w:rsidRPr="006D5ED3">
        <w:rPr>
          <w:rFonts w:eastAsia="Calibri"/>
          <w:sz w:val="28"/>
          <w:szCs w:val="28"/>
          <w:lang w:eastAsia="en-US"/>
        </w:rPr>
        <w:t>Crearea de noi soiuri, asigurarea seminţei de bază la speciile şi soiurile de legume din Podişul Transilvaniei şi protecţia integrată a culturilor”</w:t>
      </w:r>
    </w:p>
    <w:p w:rsidR="007523FC" w:rsidRPr="006D5ED3" w:rsidRDefault="007523FC" w:rsidP="007523FC">
      <w:pPr>
        <w:spacing w:line="276" w:lineRule="auto"/>
        <w:jc w:val="both"/>
        <w:rPr>
          <w:rFonts w:eastAsia="Calibri"/>
          <w:bCs/>
          <w:sz w:val="28"/>
          <w:szCs w:val="28"/>
          <w:shd w:val="clear" w:color="auto" w:fill="FFFFFF"/>
          <w:lang w:val="it-IT"/>
        </w:rPr>
      </w:pPr>
      <w:r w:rsidRPr="006D5ED3">
        <w:rPr>
          <w:b/>
          <w:sz w:val="28"/>
          <w:szCs w:val="28"/>
        </w:rPr>
        <w:t>Obiectivele proiectului:</w:t>
      </w:r>
    </w:p>
    <w:p w:rsidR="007523FC" w:rsidRPr="006D5ED3" w:rsidRDefault="007523FC" w:rsidP="007523FC">
      <w:pPr>
        <w:spacing w:line="276" w:lineRule="auto"/>
        <w:jc w:val="both"/>
        <w:rPr>
          <w:rFonts w:eastAsia="Calibri"/>
          <w:b/>
          <w:sz w:val="28"/>
          <w:szCs w:val="28"/>
          <w:lang w:val="it-IT"/>
        </w:rPr>
      </w:pPr>
      <w:r w:rsidRPr="006D5ED3">
        <w:rPr>
          <w:rFonts w:eastAsia="Calibri"/>
          <w:bCs/>
          <w:sz w:val="28"/>
          <w:szCs w:val="28"/>
          <w:shd w:val="clear" w:color="auto" w:fill="FFFFFF"/>
          <w:lang w:val="it-IT"/>
        </w:rPr>
        <w:t>- Realizarea unuim</w:t>
      </w:r>
      <w:r w:rsidRPr="006D5ED3">
        <w:rPr>
          <w:rFonts w:eastAsia="Calibri"/>
          <w:sz w:val="28"/>
          <w:szCs w:val="28"/>
          <w:lang w:val="it-IT"/>
        </w:rPr>
        <w:t>aterial biologic din categorii superioare în cadrul selecţiei conservative la speciile de legume</w:t>
      </w:r>
      <w:r w:rsidRPr="006D5ED3">
        <w:rPr>
          <w:rFonts w:eastAsia="Calibri"/>
          <w:sz w:val="28"/>
          <w:szCs w:val="28"/>
        </w:rPr>
        <w:t>:</w:t>
      </w:r>
      <w:r w:rsidRPr="006D5ED3">
        <w:rPr>
          <w:rFonts w:eastAsia="Calibri"/>
          <w:b/>
          <w:sz w:val="28"/>
          <w:szCs w:val="28"/>
          <w:lang w:val="it-IT"/>
        </w:rPr>
        <w:t xml:space="preserve"> varză, gulie, ceapă, usturoi, păst</w:t>
      </w:r>
      <w:r w:rsidRPr="006D5ED3">
        <w:rPr>
          <w:rFonts w:eastAsia="Calibri"/>
          <w:b/>
          <w:sz w:val="28"/>
          <w:szCs w:val="28"/>
          <w:shd w:val="clear" w:color="auto" w:fill="FFFFFF"/>
          <w:lang w:val="it-IT"/>
        </w:rPr>
        <w:t>â</w:t>
      </w:r>
      <w:r w:rsidRPr="006D5ED3">
        <w:rPr>
          <w:rFonts w:eastAsia="Calibri"/>
          <w:b/>
          <w:sz w:val="28"/>
          <w:szCs w:val="28"/>
          <w:lang w:val="it-IT"/>
        </w:rPr>
        <w:t xml:space="preserve">rnac, ridichi, fasole; </w:t>
      </w:r>
    </w:p>
    <w:p w:rsidR="007523FC" w:rsidRPr="006D5ED3" w:rsidRDefault="007523FC" w:rsidP="007523FC">
      <w:pPr>
        <w:spacing w:line="276" w:lineRule="auto"/>
        <w:jc w:val="both"/>
        <w:rPr>
          <w:rFonts w:eastAsia="Calibri"/>
          <w:sz w:val="28"/>
          <w:szCs w:val="28"/>
          <w:lang w:val="it-IT"/>
        </w:rPr>
      </w:pPr>
      <w:r w:rsidRPr="006D5ED3">
        <w:rPr>
          <w:rFonts w:eastAsia="Calibri"/>
          <w:sz w:val="28"/>
          <w:szCs w:val="28"/>
          <w:lang w:val="it-IT"/>
        </w:rPr>
        <w:t>- Menținerea colecţiei de germoplasmă la speciile de legume, vărzoase, bulboase, rădăcinoase şi păstăioase;</w:t>
      </w:r>
    </w:p>
    <w:p w:rsidR="007523FC" w:rsidRPr="006D5ED3" w:rsidRDefault="007523FC" w:rsidP="007523FC">
      <w:pPr>
        <w:spacing w:line="276" w:lineRule="auto"/>
        <w:jc w:val="both"/>
        <w:rPr>
          <w:rFonts w:eastAsia="Calibri"/>
          <w:sz w:val="28"/>
          <w:szCs w:val="28"/>
          <w:lang w:val="it-IT"/>
        </w:rPr>
      </w:pPr>
      <w:r w:rsidRPr="006D5ED3">
        <w:rPr>
          <w:rFonts w:eastAsia="Calibri"/>
          <w:sz w:val="28"/>
          <w:szCs w:val="28"/>
          <w:lang w:val="it-IT"/>
        </w:rPr>
        <w:t>- Asigurarea seminţei de bază din cultivarele ce fac obiectul acestui proiect, la nivelul cererii pe piaţă;</w:t>
      </w:r>
    </w:p>
    <w:p w:rsidR="007523FC" w:rsidRPr="006D5ED3" w:rsidRDefault="007523FC" w:rsidP="007523FC">
      <w:pPr>
        <w:spacing w:line="276" w:lineRule="auto"/>
        <w:jc w:val="both"/>
        <w:rPr>
          <w:rFonts w:eastAsia="Calibri"/>
          <w:sz w:val="28"/>
          <w:szCs w:val="28"/>
          <w:lang w:val="it-IT"/>
        </w:rPr>
      </w:pPr>
      <w:r w:rsidRPr="006D5ED3">
        <w:rPr>
          <w:rFonts w:eastAsia="Calibri"/>
          <w:sz w:val="28"/>
          <w:szCs w:val="28"/>
          <w:lang w:val="it-IT"/>
        </w:rPr>
        <w:t>- Înaintarea spre verificare în rețeaua ISTIS, Institutul de Stat pentru Testarea și Înregistrarea Soiurilor, a patru cultivaruri de legume: usturoi, fasole, ceapă roșie, varză;</w:t>
      </w:r>
    </w:p>
    <w:p w:rsidR="007523FC" w:rsidRPr="006D5ED3" w:rsidRDefault="007523FC" w:rsidP="007523FC">
      <w:pPr>
        <w:pStyle w:val="NoSpacing"/>
        <w:spacing w:line="276" w:lineRule="auto"/>
        <w:rPr>
          <w:rFonts w:ascii="Times New Roman" w:hAnsi="Times New Roman"/>
          <w:b/>
          <w:sz w:val="28"/>
          <w:szCs w:val="28"/>
        </w:rPr>
      </w:pPr>
      <w:r w:rsidRPr="006D5ED3">
        <w:rPr>
          <w:rFonts w:ascii="Times New Roman" w:hAnsi="Times New Roman"/>
          <w:sz w:val="28"/>
          <w:szCs w:val="28"/>
          <w:lang w:val="it-IT"/>
        </w:rPr>
        <w:t>- Realizarea unor studii, analize în ceea ce privește calitatea soiurilor de legume cele mai valoroase omologate şi în curs de omologare.</w:t>
      </w:r>
    </w:p>
    <w:p w:rsidR="007523FC" w:rsidRPr="006D5ED3" w:rsidRDefault="007523FC" w:rsidP="007523FC">
      <w:pPr>
        <w:pStyle w:val="BodyText"/>
        <w:spacing w:line="276" w:lineRule="auto"/>
        <w:ind w:firstLine="360"/>
        <w:rPr>
          <w:sz w:val="28"/>
          <w:szCs w:val="28"/>
        </w:rPr>
      </w:pPr>
      <w:r w:rsidRPr="006D5ED3">
        <w:rPr>
          <w:sz w:val="28"/>
          <w:szCs w:val="28"/>
        </w:rPr>
        <w:t>Obiectivul principal il constitue asigurarea semintei de baza din cultivarele ce fac obiectul acestui proiect la nivelul cererii de pe piata interna. Acesta necesita activitati privind:</w:t>
      </w:r>
    </w:p>
    <w:p w:rsidR="007523FC" w:rsidRPr="006D5ED3" w:rsidRDefault="007523FC" w:rsidP="007523FC">
      <w:pPr>
        <w:numPr>
          <w:ilvl w:val="0"/>
          <w:numId w:val="6"/>
        </w:numPr>
        <w:spacing w:line="276" w:lineRule="auto"/>
        <w:jc w:val="both"/>
        <w:rPr>
          <w:sz w:val="28"/>
          <w:szCs w:val="28"/>
        </w:rPr>
      </w:pPr>
      <w:r w:rsidRPr="006D5ED3">
        <w:rPr>
          <w:sz w:val="28"/>
          <w:szCs w:val="28"/>
        </w:rPr>
        <w:t>Mentinerea puritatii genetice a acestor cultivare (la nivelul omologarii), prin materialul biologic realizat in verigile superioare in procesul selectiei conservative, conform standardelor in vigoare.</w:t>
      </w:r>
    </w:p>
    <w:p w:rsidR="007523FC" w:rsidRPr="006D5ED3" w:rsidRDefault="007523FC" w:rsidP="007523FC">
      <w:pPr>
        <w:numPr>
          <w:ilvl w:val="0"/>
          <w:numId w:val="6"/>
        </w:numPr>
        <w:spacing w:line="276" w:lineRule="auto"/>
        <w:jc w:val="both"/>
        <w:rPr>
          <w:sz w:val="28"/>
          <w:szCs w:val="28"/>
        </w:rPr>
      </w:pPr>
      <w:r w:rsidRPr="006D5ED3">
        <w:rPr>
          <w:sz w:val="28"/>
          <w:szCs w:val="28"/>
        </w:rPr>
        <w:t>Imbunatatirea valorii culturale si fitosanitare a semintelor si materialului saditor prin aplicarea tehnologiilor specifice culturilor semincere.</w:t>
      </w:r>
    </w:p>
    <w:p w:rsidR="007523FC" w:rsidRPr="006D5ED3" w:rsidRDefault="007523FC" w:rsidP="007523FC">
      <w:pPr>
        <w:numPr>
          <w:ilvl w:val="0"/>
          <w:numId w:val="6"/>
        </w:numPr>
        <w:spacing w:line="276" w:lineRule="auto"/>
        <w:jc w:val="both"/>
        <w:rPr>
          <w:sz w:val="28"/>
          <w:szCs w:val="28"/>
        </w:rPr>
      </w:pPr>
      <w:r w:rsidRPr="006D5ED3">
        <w:rPr>
          <w:sz w:val="28"/>
          <w:szCs w:val="28"/>
        </w:rPr>
        <w:t>Stabilirea intervalelor de incredere pentru caracteristicile tari ale cultivarelor;</w:t>
      </w:r>
    </w:p>
    <w:p w:rsidR="007523FC" w:rsidRPr="006D5ED3" w:rsidRDefault="007523FC" w:rsidP="007523FC">
      <w:pPr>
        <w:numPr>
          <w:ilvl w:val="0"/>
          <w:numId w:val="6"/>
        </w:numPr>
        <w:spacing w:line="276" w:lineRule="auto"/>
        <w:jc w:val="both"/>
        <w:rPr>
          <w:sz w:val="28"/>
          <w:szCs w:val="28"/>
        </w:rPr>
      </w:pPr>
      <w:r w:rsidRPr="006D5ED3">
        <w:rPr>
          <w:sz w:val="28"/>
          <w:szCs w:val="28"/>
        </w:rPr>
        <w:lastRenderedPageBreak/>
        <w:t>Marcarea elitelor si eliminarea plantelor netipice.</w:t>
      </w:r>
    </w:p>
    <w:p w:rsidR="007523FC" w:rsidRDefault="007523FC" w:rsidP="007523FC">
      <w:pPr>
        <w:numPr>
          <w:ilvl w:val="0"/>
          <w:numId w:val="6"/>
        </w:numPr>
        <w:spacing w:line="276" w:lineRule="auto"/>
        <w:rPr>
          <w:sz w:val="28"/>
          <w:szCs w:val="28"/>
        </w:rPr>
      </w:pPr>
      <w:r w:rsidRPr="006D5ED3">
        <w:rPr>
          <w:sz w:val="28"/>
          <w:szCs w:val="28"/>
        </w:rPr>
        <w:t>Elaborarea de tehnologii  la speciile avute in studiu;  Elaborarea de tehnologii  care vizeaza metode si mijloace ecotehnice de protectie  a culturilor; Combaterea daunatorilor prin metode ecologice specifice si selective cara nu afecteaza mediul si echilibrele naturale, mentin solul curat si productiv; Cercetari privind calitatea soiurilor de varzoase si bulboase prin analiza continutului de nutrienti.</w:t>
      </w:r>
    </w:p>
    <w:p w:rsidR="007523FC" w:rsidRDefault="007523FC" w:rsidP="007523FC">
      <w:pPr>
        <w:spacing w:line="276" w:lineRule="auto"/>
        <w:ind w:left="360"/>
        <w:rPr>
          <w:sz w:val="28"/>
          <w:szCs w:val="28"/>
        </w:rPr>
      </w:pPr>
    </w:p>
    <w:p w:rsidR="007523FC" w:rsidRPr="006D5ED3" w:rsidRDefault="007523FC" w:rsidP="007523FC">
      <w:pPr>
        <w:numPr>
          <w:ilvl w:val="0"/>
          <w:numId w:val="7"/>
        </w:numPr>
        <w:spacing w:line="276" w:lineRule="auto"/>
        <w:jc w:val="both"/>
        <w:rPr>
          <w:rFonts w:eastAsia="Calibri"/>
          <w:sz w:val="28"/>
          <w:szCs w:val="28"/>
          <w:lang w:eastAsia="en-US"/>
        </w:rPr>
      </w:pPr>
      <w:r w:rsidRPr="006D5ED3">
        <w:rPr>
          <w:b/>
          <w:spacing w:val="11"/>
          <w:sz w:val="28"/>
          <w:szCs w:val="28"/>
        </w:rPr>
        <w:t xml:space="preserve">ADER 7.2.5 </w:t>
      </w:r>
      <w:r w:rsidRPr="006D5ED3">
        <w:rPr>
          <w:b/>
          <w:i/>
          <w:spacing w:val="11"/>
          <w:sz w:val="28"/>
          <w:szCs w:val="28"/>
        </w:rPr>
        <w:t xml:space="preserve">- </w:t>
      </w:r>
      <w:r w:rsidRPr="006D5ED3">
        <w:rPr>
          <w:sz w:val="28"/>
          <w:szCs w:val="28"/>
        </w:rPr>
        <w:t>„</w:t>
      </w:r>
      <w:r w:rsidRPr="006D5ED3">
        <w:rPr>
          <w:color w:val="000000"/>
          <w:sz w:val="28"/>
          <w:szCs w:val="28"/>
        </w:rPr>
        <w:t>Îmbunătățirea și diversificarea germoplasmei unor culturi legumicole destinate pentru produse alimentare, în scopul creșterii productivității și calității recoltei, a adaptabilității la factorii de stres biotic şi abiotic</w:t>
      </w:r>
    </w:p>
    <w:p w:rsidR="007523FC" w:rsidRPr="006D5ED3" w:rsidRDefault="007523FC" w:rsidP="007523FC">
      <w:pPr>
        <w:spacing w:line="276" w:lineRule="auto"/>
        <w:rPr>
          <w:rFonts w:eastAsia="Calibri"/>
          <w:sz w:val="28"/>
          <w:szCs w:val="28"/>
          <w:lang w:eastAsia="en-US"/>
        </w:rPr>
      </w:pPr>
      <w:r w:rsidRPr="006D5ED3">
        <w:rPr>
          <w:b/>
          <w:sz w:val="28"/>
          <w:szCs w:val="28"/>
        </w:rPr>
        <w:t>Obiectivul proiectului:</w:t>
      </w:r>
      <w:r w:rsidRPr="006D5ED3">
        <w:rPr>
          <w:rFonts w:eastAsia="Calibri"/>
          <w:sz w:val="28"/>
          <w:szCs w:val="28"/>
          <w:lang w:eastAsia="en-US"/>
        </w:rPr>
        <w:t>Îmbunătățirea și diversificarea germo-plasmei unor culturi legumicole</w:t>
      </w:r>
      <w:r w:rsidR="007E10BA" w:rsidRPr="006D5ED3">
        <w:rPr>
          <w:rFonts w:eastAsia="Calibri"/>
          <w:sz w:val="28"/>
          <w:szCs w:val="28"/>
          <w:lang w:eastAsia="en-US"/>
        </w:rPr>
        <w:t>”</w:t>
      </w:r>
      <w:r w:rsidR="007E10BA">
        <w:rPr>
          <w:rFonts w:eastAsia="Calibri"/>
          <w:sz w:val="28"/>
          <w:szCs w:val="28"/>
          <w:lang w:eastAsia="en-US"/>
        </w:rPr>
        <w:t xml:space="preserve">( la fasolea urcatoare si pitica) </w:t>
      </w:r>
      <w:r w:rsidRPr="006D5ED3">
        <w:rPr>
          <w:rFonts w:eastAsia="Calibri"/>
          <w:sz w:val="28"/>
          <w:szCs w:val="28"/>
          <w:lang w:eastAsia="en-US"/>
        </w:rPr>
        <w:t xml:space="preserve"> destinate</w:t>
      </w:r>
      <w:r w:rsidR="007E10BA">
        <w:rPr>
          <w:rFonts w:eastAsia="Calibri"/>
          <w:sz w:val="28"/>
          <w:szCs w:val="28"/>
          <w:lang w:eastAsia="en-US"/>
        </w:rPr>
        <w:t xml:space="preserve"> pentru produse alimen</w:t>
      </w:r>
      <w:r w:rsidRPr="006D5ED3">
        <w:rPr>
          <w:rFonts w:eastAsia="Calibri"/>
          <w:sz w:val="28"/>
          <w:szCs w:val="28"/>
          <w:lang w:eastAsia="en-US"/>
        </w:rPr>
        <w:t>tare, în scopul creșt</w:t>
      </w:r>
      <w:r w:rsidR="007E10BA">
        <w:rPr>
          <w:rFonts w:eastAsia="Calibri"/>
          <w:sz w:val="28"/>
          <w:szCs w:val="28"/>
          <w:lang w:eastAsia="en-US"/>
        </w:rPr>
        <w:t>erii  productivității și calită</w:t>
      </w:r>
      <w:r w:rsidRPr="006D5ED3">
        <w:rPr>
          <w:rFonts w:eastAsia="Calibri"/>
          <w:sz w:val="28"/>
          <w:szCs w:val="28"/>
          <w:lang w:eastAsia="en-US"/>
        </w:rPr>
        <w:t>ții recoltei, a adaptabilității la factorii de stres biotic şi abiotic.</w:t>
      </w:r>
    </w:p>
    <w:p w:rsidR="007523FC" w:rsidRPr="006D5ED3" w:rsidRDefault="007523FC" w:rsidP="007523FC">
      <w:pPr>
        <w:spacing w:line="276" w:lineRule="auto"/>
        <w:jc w:val="both"/>
        <w:rPr>
          <w:spacing w:val="-5"/>
          <w:sz w:val="28"/>
          <w:szCs w:val="28"/>
        </w:rPr>
      </w:pPr>
    </w:p>
    <w:p w:rsidR="007523FC" w:rsidRPr="006D5ED3" w:rsidRDefault="007523FC" w:rsidP="007523FC">
      <w:pPr>
        <w:numPr>
          <w:ilvl w:val="0"/>
          <w:numId w:val="7"/>
        </w:numPr>
        <w:spacing w:line="276" w:lineRule="auto"/>
        <w:jc w:val="both"/>
        <w:rPr>
          <w:sz w:val="28"/>
          <w:szCs w:val="28"/>
        </w:rPr>
      </w:pPr>
      <w:r w:rsidRPr="006D5ED3">
        <w:rPr>
          <w:b/>
          <w:sz w:val="28"/>
          <w:szCs w:val="28"/>
        </w:rPr>
        <w:t>PN III-PNCDI</w:t>
      </w:r>
      <w:r w:rsidRPr="006D5ED3">
        <w:rPr>
          <w:sz w:val="28"/>
          <w:szCs w:val="28"/>
        </w:rPr>
        <w:t>-2020 - Agricultura pentru mâine – asigurarea sustenabilitatii mediului prin creșterea competitivității ameliorarii pentru agricultura ecologică.</w:t>
      </w:r>
    </w:p>
    <w:p w:rsidR="007523FC" w:rsidRPr="006D5ED3" w:rsidRDefault="007523FC" w:rsidP="007523FC">
      <w:pPr>
        <w:spacing w:line="276" w:lineRule="auto"/>
        <w:jc w:val="both"/>
        <w:rPr>
          <w:sz w:val="28"/>
          <w:szCs w:val="28"/>
        </w:rPr>
      </w:pPr>
      <w:r w:rsidRPr="006D5ED3">
        <w:rPr>
          <w:b/>
          <w:sz w:val="28"/>
          <w:szCs w:val="28"/>
        </w:rPr>
        <w:t>Obiectiv general</w:t>
      </w:r>
      <w:r w:rsidRPr="006D5ED3">
        <w:rPr>
          <w:b/>
          <w:sz w:val="28"/>
          <w:szCs w:val="28"/>
          <w:lang w:val="en-US"/>
        </w:rPr>
        <w:t>:</w:t>
      </w:r>
      <w:r w:rsidRPr="006D5ED3">
        <w:rPr>
          <w:sz w:val="28"/>
          <w:szCs w:val="28"/>
        </w:rPr>
        <w:t>Îmbunătățirea performanței instituționale a stațiunilor de cercetare-dezvoltare pentru legumicultură prin realizarea activităților consorțiului, prin specializarea, intinerirea și inoirea resursei umane din cercetare, prin modernizarea infrastructurii de cercetare și creșterea capacității de utilizarea a acestora.</w:t>
      </w:r>
    </w:p>
    <w:p w:rsidR="007523FC" w:rsidRPr="006D5ED3" w:rsidRDefault="007523FC" w:rsidP="007523FC">
      <w:pPr>
        <w:numPr>
          <w:ilvl w:val="0"/>
          <w:numId w:val="3"/>
        </w:numPr>
        <w:spacing w:line="276" w:lineRule="auto"/>
        <w:jc w:val="both"/>
        <w:rPr>
          <w:sz w:val="28"/>
          <w:szCs w:val="28"/>
        </w:rPr>
      </w:pPr>
      <w:proofErr w:type="spellStart"/>
      <w:r w:rsidRPr="006D5ED3">
        <w:rPr>
          <w:sz w:val="28"/>
          <w:szCs w:val="28"/>
          <w:lang w:val="en-US"/>
        </w:rPr>
        <w:t>Ameliorareaspeciilorlegumicolepentruob</w:t>
      </w:r>
      <w:proofErr w:type="spellEnd"/>
      <w:r w:rsidRPr="006D5ED3">
        <w:rPr>
          <w:sz w:val="28"/>
          <w:szCs w:val="28"/>
        </w:rPr>
        <w:t>ținerea de genotipuri rezistente, adaptate agriculturii ecologice</w:t>
      </w:r>
      <w:r w:rsidRPr="006D5ED3">
        <w:rPr>
          <w:sz w:val="28"/>
          <w:szCs w:val="28"/>
          <w:lang w:val="en-US"/>
        </w:rPr>
        <w:t>.</w:t>
      </w:r>
    </w:p>
    <w:p w:rsidR="007523FC" w:rsidRPr="006D5ED3" w:rsidRDefault="007523FC" w:rsidP="007523FC">
      <w:pPr>
        <w:numPr>
          <w:ilvl w:val="0"/>
          <w:numId w:val="3"/>
        </w:numPr>
        <w:spacing w:line="276" w:lineRule="auto"/>
        <w:jc w:val="both"/>
        <w:rPr>
          <w:sz w:val="28"/>
          <w:szCs w:val="28"/>
          <w:lang w:val="en-US"/>
        </w:rPr>
      </w:pPr>
      <w:proofErr w:type="spellStart"/>
      <w:r w:rsidRPr="006D5ED3">
        <w:rPr>
          <w:sz w:val="28"/>
          <w:szCs w:val="28"/>
          <w:lang w:val="en-US"/>
        </w:rPr>
        <w:t>Elaborareaunorsoluții</w:t>
      </w:r>
      <w:proofErr w:type="spellEnd"/>
      <w:r w:rsidRPr="006D5ED3">
        <w:rPr>
          <w:sz w:val="28"/>
          <w:szCs w:val="28"/>
          <w:lang w:val="en-US"/>
        </w:rPr>
        <w:t xml:space="preserve"> eco-inovativepentruprezervareașiimbunătățireasustenabilitățiimediuluiprinexploatareadiversitățiiresurselorgeneticevegetale.</w:t>
      </w:r>
    </w:p>
    <w:p w:rsidR="007523FC" w:rsidRPr="006D5ED3" w:rsidRDefault="007523FC" w:rsidP="007523FC">
      <w:pPr>
        <w:numPr>
          <w:ilvl w:val="0"/>
          <w:numId w:val="3"/>
        </w:numPr>
        <w:spacing w:line="276" w:lineRule="auto"/>
        <w:jc w:val="both"/>
        <w:rPr>
          <w:sz w:val="28"/>
          <w:szCs w:val="28"/>
          <w:lang w:val="en-US"/>
        </w:rPr>
      </w:pPr>
      <w:proofErr w:type="spellStart"/>
      <w:r w:rsidRPr="006D5ED3">
        <w:rPr>
          <w:sz w:val="28"/>
          <w:szCs w:val="28"/>
          <w:lang w:val="en-US"/>
        </w:rPr>
        <w:t>Dezvoltarea</w:t>
      </w:r>
      <w:proofErr w:type="spellEnd"/>
      <w:r w:rsidRPr="006D5ED3">
        <w:rPr>
          <w:sz w:val="28"/>
          <w:szCs w:val="28"/>
          <w:lang w:val="en-US"/>
        </w:rPr>
        <w:t xml:space="preserve"> de </w:t>
      </w:r>
      <w:proofErr w:type="spellStart"/>
      <w:r w:rsidRPr="006D5ED3">
        <w:rPr>
          <w:sz w:val="28"/>
          <w:szCs w:val="28"/>
          <w:lang w:val="en-US"/>
        </w:rPr>
        <w:t>instrumenteșiprotocoalerelevantepentruaasiguraproducția</w:t>
      </w:r>
      <w:proofErr w:type="spellEnd"/>
      <w:r w:rsidRPr="006D5ED3">
        <w:rPr>
          <w:sz w:val="28"/>
          <w:szCs w:val="28"/>
          <w:lang w:val="en-US"/>
        </w:rPr>
        <w:t xml:space="preserve"> de </w:t>
      </w:r>
      <w:proofErr w:type="spellStart"/>
      <w:r w:rsidRPr="006D5ED3">
        <w:rPr>
          <w:sz w:val="28"/>
          <w:szCs w:val="28"/>
          <w:lang w:val="en-US"/>
        </w:rPr>
        <w:t>semințeecologicepentruspeciilesolanaceae</w:t>
      </w:r>
      <w:proofErr w:type="spellEnd"/>
      <w:r w:rsidRPr="006D5ED3">
        <w:rPr>
          <w:sz w:val="28"/>
          <w:szCs w:val="28"/>
          <w:lang w:val="en-US"/>
        </w:rPr>
        <w:t xml:space="preserve">, </w:t>
      </w:r>
      <w:proofErr w:type="spellStart"/>
      <w:r w:rsidRPr="006D5ED3">
        <w:rPr>
          <w:sz w:val="28"/>
          <w:szCs w:val="28"/>
          <w:lang w:val="en-US"/>
        </w:rPr>
        <w:t>cucurbitaceae</w:t>
      </w:r>
      <w:proofErr w:type="spellEnd"/>
      <w:r w:rsidRPr="006D5ED3">
        <w:rPr>
          <w:sz w:val="28"/>
          <w:szCs w:val="28"/>
          <w:lang w:val="en-US"/>
        </w:rPr>
        <w:t xml:space="preserve">, </w:t>
      </w:r>
      <w:proofErr w:type="spellStart"/>
      <w:r w:rsidRPr="006D5ED3">
        <w:rPr>
          <w:sz w:val="28"/>
          <w:szCs w:val="28"/>
          <w:lang w:val="en-US"/>
        </w:rPr>
        <w:t>umbeliferae</w:t>
      </w:r>
      <w:proofErr w:type="spellEnd"/>
      <w:r w:rsidRPr="006D5ED3">
        <w:rPr>
          <w:sz w:val="28"/>
          <w:szCs w:val="28"/>
          <w:lang w:val="en-US"/>
        </w:rPr>
        <w:t xml:space="preserve">, </w:t>
      </w:r>
      <w:proofErr w:type="spellStart"/>
      <w:r w:rsidRPr="006D5ED3">
        <w:rPr>
          <w:sz w:val="28"/>
          <w:szCs w:val="28"/>
          <w:lang w:val="en-US"/>
        </w:rPr>
        <w:t>labiatae</w:t>
      </w:r>
      <w:proofErr w:type="spellEnd"/>
      <w:r w:rsidRPr="006D5ED3">
        <w:rPr>
          <w:sz w:val="28"/>
          <w:szCs w:val="28"/>
          <w:lang w:val="en-US"/>
        </w:rPr>
        <w:t xml:space="preserve">, </w:t>
      </w:r>
      <w:proofErr w:type="spellStart"/>
      <w:r w:rsidRPr="006D5ED3">
        <w:rPr>
          <w:sz w:val="28"/>
          <w:szCs w:val="28"/>
          <w:lang w:val="en-US"/>
        </w:rPr>
        <w:t>asteraceae</w:t>
      </w:r>
      <w:proofErr w:type="spellEnd"/>
      <w:r w:rsidRPr="006D5ED3">
        <w:rPr>
          <w:sz w:val="28"/>
          <w:szCs w:val="28"/>
          <w:lang w:val="en-US"/>
        </w:rPr>
        <w:t xml:space="preserve">, </w:t>
      </w:r>
      <w:proofErr w:type="spellStart"/>
      <w:r w:rsidRPr="006D5ED3">
        <w:rPr>
          <w:sz w:val="28"/>
          <w:szCs w:val="28"/>
          <w:lang w:val="en-US"/>
        </w:rPr>
        <w:t>fabaceaeșililiaceae</w:t>
      </w:r>
      <w:proofErr w:type="spellEnd"/>
      <w:r w:rsidRPr="006D5ED3">
        <w:rPr>
          <w:sz w:val="28"/>
          <w:szCs w:val="28"/>
          <w:lang w:val="en-US"/>
        </w:rPr>
        <w:t>.</w:t>
      </w:r>
    </w:p>
    <w:p w:rsidR="007523FC" w:rsidRPr="006D5ED3" w:rsidRDefault="007523FC" w:rsidP="007523FC">
      <w:pPr>
        <w:numPr>
          <w:ilvl w:val="0"/>
          <w:numId w:val="3"/>
        </w:numPr>
        <w:spacing w:line="276" w:lineRule="auto"/>
        <w:jc w:val="both"/>
        <w:rPr>
          <w:sz w:val="28"/>
          <w:szCs w:val="28"/>
        </w:rPr>
      </w:pPr>
      <w:proofErr w:type="spellStart"/>
      <w:r w:rsidRPr="006D5ED3">
        <w:rPr>
          <w:sz w:val="28"/>
          <w:szCs w:val="28"/>
          <w:lang w:val="en-US"/>
        </w:rPr>
        <w:lastRenderedPageBreak/>
        <w:t>Îmbunătățireașistandardizareaprocesului</w:t>
      </w:r>
      <w:proofErr w:type="spellEnd"/>
      <w:r w:rsidRPr="006D5ED3">
        <w:rPr>
          <w:sz w:val="28"/>
          <w:szCs w:val="28"/>
          <w:lang w:val="en-US"/>
        </w:rPr>
        <w:t xml:space="preserve"> de </w:t>
      </w:r>
      <w:proofErr w:type="spellStart"/>
      <w:r w:rsidRPr="006D5ED3">
        <w:rPr>
          <w:sz w:val="28"/>
          <w:szCs w:val="28"/>
          <w:lang w:val="en-US"/>
        </w:rPr>
        <w:t>producție</w:t>
      </w:r>
      <w:proofErr w:type="spellEnd"/>
      <w:r w:rsidRPr="006D5ED3">
        <w:rPr>
          <w:sz w:val="28"/>
          <w:szCs w:val="28"/>
          <w:lang w:val="en-US"/>
        </w:rPr>
        <w:t xml:space="preserve"> a </w:t>
      </w:r>
      <w:proofErr w:type="spellStart"/>
      <w:r w:rsidRPr="006D5ED3">
        <w:rPr>
          <w:sz w:val="28"/>
          <w:szCs w:val="28"/>
          <w:lang w:val="en-US"/>
        </w:rPr>
        <w:t>semințelororganiceprin</w:t>
      </w:r>
      <w:proofErr w:type="spellEnd"/>
      <w:r w:rsidRPr="006D5ED3">
        <w:rPr>
          <w:sz w:val="28"/>
          <w:szCs w:val="28"/>
          <w:lang w:val="en-US"/>
        </w:rPr>
        <w:t xml:space="preserve">: </w:t>
      </w:r>
      <w:r w:rsidRPr="006D5ED3">
        <w:rPr>
          <w:sz w:val="28"/>
          <w:szCs w:val="28"/>
        </w:rPr>
        <w:t>elaborarea și implementarea de tehnologii de producere a semințelor, asigurarea pieței cu semințe de calitate cu însușiri biologice și fitosanitare, modernizarea schemelor de selecție conservativă.</w:t>
      </w:r>
    </w:p>
    <w:p w:rsidR="007523FC" w:rsidRDefault="007523FC" w:rsidP="007523FC">
      <w:pPr>
        <w:numPr>
          <w:ilvl w:val="0"/>
          <w:numId w:val="3"/>
        </w:numPr>
        <w:spacing w:line="276" w:lineRule="auto"/>
        <w:jc w:val="both"/>
        <w:rPr>
          <w:sz w:val="28"/>
          <w:szCs w:val="28"/>
          <w:lang w:val="en-US"/>
        </w:rPr>
      </w:pPr>
      <w:proofErr w:type="spellStart"/>
      <w:r w:rsidRPr="006D5ED3">
        <w:rPr>
          <w:sz w:val="28"/>
          <w:szCs w:val="28"/>
          <w:lang w:val="en-US"/>
        </w:rPr>
        <w:t>Realizareaunuimodul</w:t>
      </w:r>
      <w:proofErr w:type="spellEnd"/>
      <w:r w:rsidRPr="006D5ED3">
        <w:rPr>
          <w:sz w:val="28"/>
          <w:szCs w:val="28"/>
          <w:lang w:val="en-US"/>
        </w:rPr>
        <w:t xml:space="preserve"> de </w:t>
      </w:r>
      <w:proofErr w:type="spellStart"/>
      <w:r w:rsidRPr="006D5ED3">
        <w:rPr>
          <w:sz w:val="28"/>
          <w:szCs w:val="28"/>
          <w:lang w:val="en-US"/>
        </w:rPr>
        <w:t>condiționatsemințepentruspeciilelegumicole</w:t>
      </w:r>
      <w:proofErr w:type="spellEnd"/>
      <w:r w:rsidRPr="006D5ED3">
        <w:rPr>
          <w:sz w:val="28"/>
          <w:szCs w:val="28"/>
          <w:lang w:val="en-US"/>
        </w:rPr>
        <w:t xml:space="preserve"> care </w:t>
      </w:r>
      <w:proofErr w:type="spellStart"/>
      <w:r w:rsidRPr="006D5ED3">
        <w:rPr>
          <w:sz w:val="28"/>
          <w:szCs w:val="28"/>
          <w:lang w:val="en-US"/>
        </w:rPr>
        <w:t>vaasiguramenținereașiridicareaniveluluicalitățiibiologice</w:t>
      </w:r>
      <w:proofErr w:type="spellEnd"/>
      <w:r w:rsidRPr="006D5ED3">
        <w:rPr>
          <w:sz w:val="28"/>
          <w:szCs w:val="28"/>
          <w:lang w:val="en-US"/>
        </w:rPr>
        <w:t xml:space="preserve"> conform cu </w:t>
      </w:r>
      <w:proofErr w:type="spellStart"/>
      <w:r w:rsidRPr="006D5ED3">
        <w:rPr>
          <w:sz w:val="28"/>
          <w:szCs w:val="28"/>
          <w:lang w:val="en-US"/>
        </w:rPr>
        <w:t>particularitățiileagriculturiiecologice</w:t>
      </w:r>
      <w:proofErr w:type="spellEnd"/>
      <w:r w:rsidRPr="006D5ED3">
        <w:rPr>
          <w:sz w:val="28"/>
          <w:szCs w:val="28"/>
          <w:lang w:val="en-US"/>
        </w:rPr>
        <w:t>.</w:t>
      </w:r>
    </w:p>
    <w:p w:rsidR="007523FC" w:rsidRPr="006D5ED3" w:rsidRDefault="007523FC" w:rsidP="007523FC">
      <w:pPr>
        <w:spacing w:line="276" w:lineRule="auto"/>
        <w:ind w:left="720"/>
        <w:jc w:val="both"/>
        <w:rPr>
          <w:sz w:val="28"/>
          <w:szCs w:val="28"/>
          <w:lang w:val="en-US"/>
        </w:rPr>
      </w:pPr>
    </w:p>
    <w:p w:rsidR="007523FC" w:rsidRPr="006D5ED3" w:rsidRDefault="007523FC" w:rsidP="007523FC">
      <w:pPr>
        <w:numPr>
          <w:ilvl w:val="0"/>
          <w:numId w:val="7"/>
        </w:numPr>
        <w:spacing w:line="276" w:lineRule="auto"/>
        <w:jc w:val="both"/>
        <w:rPr>
          <w:color w:val="000000"/>
          <w:sz w:val="28"/>
          <w:szCs w:val="28"/>
        </w:rPr>
      </w:pPr>
      <w:r w:rsidRPr="006D5ED3">
        <w:rPr>
          <w:b/>
          <w:color w:val="000000"/>
          <w:sz w:val="28"/>
          <w:szCs w:val="28"/>
        </w:rPr>
        <w:t xml:space="preserve">Plan sectorial ADER 3.1.1 -  </w:t>
      </w:r>
      <w:r w:rsidRPr="006D5ED3">
        <w:rPr>
          <w:color w:val="000000"/>
          <w:sz w:val="28"/>
          <w:szCs w:val="28"/>
        </w:rPr>
        <w:t>„Conservarea, diversificarea și menținerea speciilor de legume din Podișul Transilvaniei – director de proiect SCDL Iernut.”</w:t>
      </w:r>
    </w:p>
    <w:p w:rsidR="007523FC" w:rsidRPr="006D5ED3" w:rsidRDefault="007523FC" w:rsidP="007523FC">
      <w:pPr>
        <w:spacing w:line="276" w:lineRule="auto"/>
        <w:jc w:val="both"/>
        <w:rPr>
          <w:color w:val="000000"/>
          <w:sz w:val="28"/>
          <w:szCs w:val="28"/>
        </w:rPr>
      </w:pPr>
      <w:r w:rsidRPr="006D5ED3">
        <w:rPr>
          <w:color w:val="000000"/>
          <w:sz w:val="28"/>
          <w:szCs w:val="28"/>
        </w:rPr>
        <w:t>Obiective generale</w:t>
      </w:r>
      <w:r w:rsidRPr="006D5ED3">
        <w:rPr>
          <w:color w:val="000000"/>
          <w:sz w:val="28"/>
          <w:szCs w:val="28"/>
          <w:lang w:val="en-US"/>
        </w:rPr>
        <w:t>:</w:t>
      </w:r>
    </w:p>
    <w:p w:rsidR="007523FC" w:rsidRPr="006D5ED3" w:rsidRDefault="007523FC" w:rsidP="007523FC">
      <w:pPr>
        <w:numPr>
          <w:ilvl w:val="0"/>
          <w:numId w:val="8"/>
        </w:numPr>
        <w:spacing w:line="276" w:lineRule="auto"/>
        <w:jc w:val="both"/>
        <w:rPr>
          <w:color w:val="000000"/>
          <w:sz w:val="28"/>
          <w:szCs w:val="28"/>
        </w:rPr>
      </w:pPr>
      <w:r w:rsidRPr="006D5ED3">
        <w:rPr>
          <w:color w:val="000000"/>
          <w:sz w:val="28"/>
          <w:szCs w:val="28"/>
        </w:rPr>
        <w:t>Dezvoltarea de noi produse, practici, procese și tehnologii integrate producției horticole.</w:t>
      </w:r>
    </w:p>
    <w:p w:rsidR="007523FC" w:rsidRPr="006D5ED3" w:rsidRDefault="007523FC" w:rsidP="007523FC">
      <w:pPr>
        <w:numPr>
          <w:ilvl w:val="0"/>
          <w:numId w:val="8"/>
        </w:numPr>
        <w:spacing w:line="276" w:lineRule="auto"/>
        <w:jc w:val="both"/>
        <w:rPr>
          <w:color w:val="000000"/>
          <w:sz w:val="28"/>
          <w:szCs w:val="28"/>
        </w:rPr>
      </w:pPr>
      <w:r w:rsidRPr="006D5ED3">
        <w:rPr>
          <w:color w:val="000000"/>
          <w:sz w:val="28"/>
          <w:szCs w:val="28"/>
        </w:rPr>
        <w:t>Conservarea și gestionarea biodiversității horticole pentru generațiile viitoare.</w:t>
      </w:r>
    </w:p>
    <w:p w:rsidR="007523FC" w:rsidRPr="006D5ED3" w:rsidRDefault="007523FC" w:rsidP="007523FC">
      <w:pPr>
        <w:spacing w:line="276" w:lineRule="auto"/>
        <w:jc w:val="both"/>
        <w:rPr>
          <w:color w:val="000000"/>
          <w:sz w:val="28"/>
          <w:szCs w:val="28"/>
        </w:rPr>
      </w:pPr>
    </w:p>
    <w:p w:rsidR="007523FC" w:rsidRPr="006D5ED3" w:rsidRDefault="007523FC" w:rsidP="007523FC">
      <w:pPr>
        <w:spacing w:line="276" w:lineRule="auto"/>
        <w:jc w:val="both"/>
        <w:rPr>
          <w:color w:val="000000"/>
          <w:sz w:val="28"/>
          <w:szCs w:val="28"/>
        </w:rPr>
      </w:pPr>
      <w:r w:rsidRPr="006D5ED3">
        <w:rPr>
          <w:color w:val="000000"/>
          <w:sz w:val="28"/>
          <w:szCs w:val="28"/>
        </w:rPr>
        <w:t>Proiecte finanțate din fonduri propri</w:t>
      </w:r>
      <w:r w:rsidRPr="006D5ED3">
        <w:rPr>
          <w:color w:val="000000"/>
          <w:sz w:val="28"/>
          <w:szCs w:val="28"/>
          <w:lang w:val="en-US"/>
        </w:rPr>
        <w:t>:</w:t>
      </w:r>
    </w:p>
    <w:p w:rsidR="007523FC" w:rsidRPr="006D5ED3" w:rsidRDefault="007523FC" w:rsidP="007523FC">
      <w:pPr>
        <w:numPr>
          <w:ilvl w:val="0"/>
          <w:numId w:val="7"/>
        </w:numPr>
        <w:spacing w:line="276" w:lineRule="auto"/>
        <w:jc w:val="both"/>
        <w:rPr>
          <w:b/>
          <w:sz w:val="28"/>
          <w:szCs w:val="28"/>
        </w:rPr>
      </w:pPr>
      <w:r w:rsidRPr="006D5ED3">
        <w:rPr>
          <w:b/>
          <w:sz w:val="28"/>
          <w:szCs w:val="28"/>
        </w:rPr>
        <w:t xml:space="preserve">″Combaterea unor dăunători la speciile de bulboase și vărzoase prin Ecotehnici de protectie″ </w:t>
      </w:r>
    </w:p>
    <w:p w:rsidR="007523FC" w:rsidRPr="006D5ED3" w:rsidRDefault="007523FC" w:rsidP="007523FC">
      <w:pPr>
        <w:spacing w:line="276" w:lineRule="auto"/>
        <w:jc w:val="both"/>
        <w:rPr>
          <w:sz w:val="28"/>
          <w:szCs w:val="28"/>
          <w:lang w:val="en-US"/>
        </w:rPr>
      </w:pPr>
      <w:r w:rsidRPr="006D5ED3">
        <w:rPr>
          <w:sz w:val="28"/>
          <w:szCs w:val="28"/>
        </w:rPr>
        <w:t>Obiective</w:t>
      </w:r>
      <w:r w:rsidRPr="006D5ED3">
        <w:rPr>
          <w:sz w:val="28"/>
          <w:szCs w:val="28"/>
          <w:lang w:val="en-US"/>
        </w:rPr>
        <w:t>:</w:t>
      </w:r>
    </w:p>
    <w:p w:rsidR="007523FC" w:rsidRPr="006D5ED3" w:rsidRDefault="007523FC" w:rsidP="007523FC">
      <w:pPr>
        <w:numPr>
          <w:ilvl w:val="0"/>
          <w:numId w:val="8"/>
        </w:numPr>
        <w:spacing w:line="360" w:lineRule="auto"/>
        <w:jc w:val="both"/>
        <w:rPr>
          <w:sz w:val="28"/>
          <w:szCs w:val="28"/>
        </w:rPr>
      </w:pPr>
      <w:r w:rsidRPr="006D5ED3">
        <w:rPr>
          <w:sz w:val="28"/>
          <w:szCs w:val="28"/>
          <w:lang w:val="it-IT"/>
        </w:rPr>
        <w:t>Pentru a menține</w:t>
      </w:r>
      <w:r w:rsidRPr="006D5ED3">
        <w:rPr>
          <w:sz w:val="28"/>
          <w:szCs w:val="28"/>
        </w:rPr>
        <w:t xml:space="preserve"> populaţiile de dăunători sub pragul economic de dăunare respectiv pentru diminuarea în timp a acestor populații, fără a afecta plantele și mediul, sunt necesare strategii de prevenire si combatere, care fac parte din managementului integrat al dăunătorilor.                </w:t>
      </w:r>
    </w:p>
    <w:p w:rsidR="007523FC" w:rsidRPr="006D5ED3" w:rsidRDefault="007523FC" w:rsidP="007523FC">
      <w:pPr>
        <w:numPr>
          <w:ilvl w:val="0"/>
          <w:numId w:val="8"/>
        </w:numPr>
        <w:spacing w:line="360" w:lineRule="auto"/>
        <w:jc w:val="both"/>
        <w:rPr>
          <w:sz w:val="28"/>
          <w:szCs w:val="28"/>
        </w:rPr>
      </w:pPr>
      <w:r w:rsidRPr="006D5ED3">
        <w:rPr>
          <w:sz w:val="28"/>
          <w:szCs w:val="28"/>
        </w:rPr>
        <w:t xml:space="preserve"> Metodele neconvenţionale de combatere a insectelor dăunătoare din culturile agricole folosesc în principal substanţe identificate ca fiind emise de insecte sau de elemente componente ale mediului lor, cu rol de mesaje informaționale. </w:t>
      </w:r>
    </w:p>
    <w:p w:rsidR="007523FC" w:rsidRPr="006D5ED3" w:rsidRDefault="007523FC" w:rsidP="007523FC">
      <w:pPr>
        <w:numPr>
          <w:ilvl w:val="0"/>
          <w:numId w:val="8"/>
        </w:numPr>
        <w:spacing w:line="360" w:lineRule="auto"/>
        <w:jc w:val="both"/>
        <w:rPr>
          <w:sz w:val="28"/>
          <w:szCs w:val="28"/>
        </w:rPr>
      </w:pPr>
      <w:r w:rsidRPr="006D5ED3">
        <w:rPr>
          <w:sz w:val="28"/>
          <w:szCs w:val="28"/>
        </w:rPr>
        <w:lastRenderedPageBreak/>
        <w:t>Tratamentele clasice cu insecticide, cosiderate „arme chimice</w:t>
      </w:r>
      <w:r w:rsidRPr="006D5ED3">
        <w:rPr>
          <w:sz w:val="28"/>
          <w:szCs w:val="28"/>
          <w:lang w:val="it-IT"/>
        </w:rPr>
        <w:t>”,</w:t>
      </w:r>
      <w:r w:rsidRPr="006D5ED3">
        <w:rPr>
          <w:sz w:val="28"/>
          <w:szCs w:val="28"/>
        </w:rPr>
        <w:t xml:space="preserve"> sunt eficiente împotriva dăunătorilor însa efectele secundare datorate lor nu întârzie să apară.</w:t>
      </w:r>
    </w:p>
    <w:p w:rsidR="007523FC" w:rsidRDefault="007523FC" w:rsidP="007523FC">
      <w:pPr>
        <w:numPr>
          <w:ilvl w:val="0"/>
          <w:numId w:val="8"/>
        </w:numPr>
        <w:spacing w:line="360" w:lineRule="auto"/>
        <w:jc w:val="both"/>
        <w:rPr>
          <w:sz w:val="28"/>
          <w:szCs w:val="28"/>
        </w:rPr>
      </w:pPr>
      <w:r w:rsidRPr="006D5ED3">
        <w:rPr>
          <w:sz w:val="28"/>
          <w:szCs w:val="28"/>
        </w:rPr>
        <w:t>Sub presiunea acestor neajunsuri şi concomitent cu dezvoltarea de noi tehnici de analiză chimică si izolare de compuşi cu rol de mesageri chimici emişi de insecte, s-au identificat şi sintetizat feromonii anumitor insecte. Utilizarea lor în actiuni de prognoză-avertizare, captare în masă a masculilor sau perturbarea transmisiei feromonale normale stau la baza unor biotehnici de protectie a plantelor. Această alternativă, de utilizare a compusilor semiochimici-în speţă feromoni, poate avea un potenţial de aplicabilitate în contextul tendinţelor impuse de a practica o agricultură durabilă  cu produse de protecţie prietenoase mediului.</w:t>
      </w:r>
    </w:p>
    <w:p w:rsidR="007523FC" w:rsidRPr="006D5ED3" w:rsidRDefault="007523FC" w:rsidP="007523FC">
      <w:pPr>
        <w:numPr>
          <w:ilvl w:val="0"/>
          <w:numId w:val="7"/>
        </w:numPr>
        <w:spacing w:line="276" w:lineRule="auto"/>
        <w:jc w:val="both"/>
        <w:rPr>
          <w:b/>
          <w:color w:val="000000"/>
          <w:sz w:val="28"/>
          <w:szCs w:val="28"/>
        </w:rPr>
      </w:pPr>
      <w:r w:rsidRPr="006D5ED3">
        <w:rPr>
          <w:b/>
          <w:sz w:val="28"/>
          <w:szCs w:val="28"/>
        </w:rPr>
        <w:t>″Inventarierea unor populații locale din locul lor de origine (jud. Alba, Cluj, Bistrița) în vederea reintroducerii în catalogul official și a omologării″</w:t>
      </w:r>
    </w:p>
    <w:p w:rsidR="007523FC" w:rsidRPr="006D5ED3" w:rsidRDefault="007523FC" w:rsidP="007E10BA">
      <w:pPr>
        <w:spacing w:line="276" w:lineRule="auto"/>
        <w:jc w:val="both"/>
        <w:rPr>
          <w:color w:val="000000"/>
          <w:sz w:val="28"/>
          <w:szCs w:val="28"/>
          <w:lang w:val="en-US"/>
        </w:rPr>
      </w:pPr>
      <w:r w:rsidRPr="006D5ED3">
        <w:rPr>
          <w:sz w:val="28"/>
          <w:szCs w:val="28"/>
        </w:rPr>
        <w:t>Obiective</w:t>
      </w:r>
      <w:r w:rsidRPr="006D5ED3">
        <w:rPr>
          <w:sz w:val="28"/>
          <w:szCs w:val="28"/>
          <w:lang w:val="en-US"/>
        </w:rPr>
        <w:t>:</w:t>
      </w:r>
      <w:r w:rsidR="007E10BA">
        <w:rPr>
          <w:sz w:val="28"/>
          <w:szCs w:val="28"/>
          <w:lang w:val="en-US"/>
        </w:rPr>
        <w:t xml:space="preserve"> - </w:t>
      </w:r>
      <w:r w:rsidRPr="006D5ED3">
        <w:rPr>
          <w:sz w:val="28"/>
          <w:szCs w:val="28"/>
        </w:rPr>
        <w:t>Conservarea biodiversităţii în peisajul agricol este o adevărată provocare pentru această perioadă istorică a umanităţii, provocare ce rezultă din necesitatea înţelegerii funcţiilor combinate ale agrobiodiversităţii – ecologice şi sociale – a contribuţiilor pe care le are, atât pentru ecosistem, cât şi pentru societate. Una dintre cele mai grave consecinţe ale activităţilor antropice nesăbuite este extincţia a numeroase specii. De</w:t>
      </w:r>
      <w:r w:rsidRPr="006D5ED3">
        <w:rPr>
          <w:sz w:val="28"/>
          <w:szCs w:val="28"/>
        </w:rPr>
        <w:softHyphen/>
        <w:t xml:space="preserve">a lungul existenţei sale, omul a folosit circa 10.000 de specii de plante de cultură. Conform statisticilor </w:t>
      </w:r>
      <w:r w:rsidRPr="007E10BA">
        <w:rPr>
          <w:sz w:val="24"/>
          <w:szCs w:val="24"/>
        </w:rPr>
        <w:t>FAO</w:t>
      </w:r>
      <w:r w:rsidRPr="006D5ED3">
        <w:rPr>
          <w:sz w:val="28"/>
          <w:szCs w:val="28"/>
        </w:rPr>
        <w:t>, astăzi, 90% din producţia de alimente este asigurată de circa 120 de specii de plante de cultură. Pe lângă reducerea drastică a diversităţii specifice, odată cu apariţia agriculturii industrializate a început un proces accentuat de eroziune genetică. Soiurile vechi şi varietăţile locale de plante de cultură au fost şi sunt cele mai afectate, în favoarea soiurilor moderne</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Denumite şi soiuri</w:t>
      </w:r>
      <w:r w:rsidR="007E10BA">
        <w:rPr>
          <w:sz w:val="28"/>
          <w:szCs w:val="28"/>
        </w:rPr>
        <w:t xml:space="preserve"> l</w:t>
      </w:r>
      <w:r w:rsidRPr="006D5ED3">
        <w:rPr>
          <w:sz w:val="28"/>
          <w:szCs w:val="28"/>
        </w:rPr>
        <w:t>ocale, seminţe vechi sau ţărăneşti, sunt caracterizate  prin faptul că sunt ameliorate în ritm natural din generaţie în generaţie, având  capacitate mare de a tolera condiţiile vitrege de mediu, cu un randament ridicat șiconstant, fără nevoia de input</w:t>
      </w:r>
      <w:r w:rsidRPr="006D5ED3">
        <w:rPr>
          <w:sz w:val="28"/>
          <w:szCs w:val="28"/>
        </w:rPr>
        <w:softHyphen/>
        <w:t xml:space="preserve">uri chimice şi cu  </w:t>
      </w:r>
      <w:r w:rsidRPr="006D5ED3">
        <w:rPr>
          <w:sz w:val="28"/>
          <w:szCs w:val="28"/>
        </w:rPr>
        <w:lastRenderedPageBreak/>
        <w:t>proprietăţi nutritive crescute. Seminţele tradiţionale păstrează şi  îmbogăţesc identitatea culturală a zonelor din care provin sau în care  ajung să fie cultivate.</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 Dezvoltarea metodologiilor de inventariere a varietăţilor locale de plante de cultură.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Inventarierea completă a varietăţilor locale, pe grupuri de plante şi regiuni.</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Evaluarea extincţiei şi a eroziunii genetice la varietăţile locale.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Conservarea on farm (in situ) a varietăţilor locale.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Studierea posibilităţilor de îmbunătăţire a managementului varietăţilor locale on farm.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Menţinerea varietăţilor locale atât on farm cât şi în grădinile familiale.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 Diseminarea informaţiilor legate de varietăţile locale şi conservarea on farm.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Exploatarea relaţiilor existente între varietăţile locale şi conservarea on farm în sistemele de producţie organică.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Colectarea şi conservarea ex situ a varietăţilor locale.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Înfiinţarea de bănci (depozite) de seminţe locale.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 xml:space="preserve">Consolidarea identităţii culturale şi evidenţierea legăturilor dintre culturile agricole locale, diversele produse culinare şi cultura locală. </w:t>
      </w:r>
    </w:p>
    <w:p w:rsidR="007523FC" w:rsidRPr="006D5ED3" w:rsidRDefault="007523FC" w:rsidP="007523FC">
      <w:pPr>
        <w:numPr>
          <w:ilvl w:val="0"/>
          <w:numId w:val="8"/>
        </w:numPr>
        <w:spacing w:line="276" w:lineRule="auto"/>
        <w:jc w:val="both"/>
        <w:rPr>
          <w:color w:val="000000"/>
          <w:sz w:val="28"/>
          <w:szCs w:val="28"/>
          <w:lang w:val="en-US"/>
        </w:rPr>
      </w:pPr>
      <w:r w:rsidRPr="006D5ED3">
        <w:rPr>
          <w:sz w:val="28"/>
          <w:szCs w:val="28"/>
        </w:rPr>
        <w:t>Conservarea diversității agricole nu este un scop în sine, ci este în favoarea asigurării securității alimentare a societății umane pe termen lung, în condițiile schimbărilor climatice globale.</w:t>
      </w:r>
    </w:p>
    <w:p w:rsidR="007523FC" w:rsidRPr="006D5ED3" w:rsidRDefault="007523FC" w:rsidP="007523FC">
      <w:pPr>
        <w:spacing w:line="276" w:lineRule="auto"/>
        <w:jc w:val="both"/>
        <w:rPr>
          <w:sz w:val="28"/>
          <w:szCs w:val="28"/>
        </w:rPr>
      </w:pPr>
      <w:r w:rsidRPr="006D5ED3">
        <w:rPr>
          <w:sz w:val="28"/>
          <w:szCs w:val="28"/>
        </w:rPr>
        <w:t xml:space="preserve">3. Rezultate obținute </w:t>
      </w:r>
      <w:r w:rsidR="00F91567">
        <w:rPr>
          <w:sz w:val="28"/>
          <w:szCs w:val="28"/>
        </w:rPr>
        <w:t>:</w:t>
      </w:r>
    </w:p>
    <w:p w:rsidR="007523FC" w:rsidRPr="006D5ED3" w:rsidRDefault="007523FC" w:rsidP="007523FC">
      <w:pPr>
        <w:spacing w:line="276" w:lineRule="auto"/>
        <w:jc w:val="both"/>
        <w:rPr>
          <w:sz w:val="28"/>
          <w:szCs w:val="28"/>
          <w:lang w:val="en-US"/>
        </w:rPr>
      </w:pPr>
      <w:r w:rsidRPr="006D5ED3">
        <w:rPr>
          <w:sz w:val="28"/>
          <w:szCs w:val="28"/>
        </w:rPr>
        <w:tab/>
        <w:t>Îmbunătățirea colecției de germoplasmă prin colectarea de noi linii provenite din populații locale</w:t>
      </w:r>
      <w:r w:rsidRPr="006D5ED3">
        <w:rPr>
          <w:sz w:val="28"/>
          <w:szCs w:val="28"/>
          <w:lang w:val="en-US"/>
        </w:rPr>
        <w:t>:</w:t>
      </w:r>
    </w:p>
    <w:p w:rsidR="007523FC" w:rsidRDefault="007523FC" w:rsidP="007523FC">
      <w:pPr>
        <w:numPr>
          <w:ilvl w:val="0"/>
          <w:numId w:val="8"/>
        </w:numPr>
        <w:spacing w:line="276" w:lineRule="auto"/>
        <w:jc w:val="both"/>
        <w:rPr>
          <w:sz w:val="28"/>
          <w:szCs w:val="28"/>
          <w:lang w:val="en-US"/>
        </w:rPr>
      </w:pPr>
      <w:proofErr w:type="spellStart"/>
      <w:r w:rsidRPr="006D5ED3">
        <w:rPr>
          <w:sz w:val="28"/>
          <w:szCs w:val="28"/>
          <w:lang w:val="en-US"/>
        </w:rPr>
        <w:t>Fasoleurcătoare</w:t>
      </w:r>
      <w:proofErr w:type="spellEnd"/>
      <w:r w:rsidRPr="006D5ED3">
        <w:rPr>
          <w:sz w:val="28"/>
          <w:szCs w:val="28"/>
          <w:lang w:val="en-US"/>
        </w:rPr>
        <w:t>: L-</w:t>
      </w:r>
      <w:proofErr w:type="spellStart"/>
      <w:r w:rsidRPr="006D5ED3">
        <w:rPr>
          <w:sz w:val="28"/>
          <w:szCs w:val="28"/>
          <w:lang w:val="en-US"/>
        </w:rPr>
        <w:t>Eugenny</w:t>
      </w:r>
      <w:proofErr w:type="spellEnd"/>
      <w:r w:rsidRPr="006D5ED3">
        <w:rPr>
          <w:sz w:val="28"/>
          <w:szCs w:val="28"/>
          <w:lang w:val="en-US"/>
        </w:rPr>
        <w:t>; L-Edith</w:t>
      </w:r>
      <w:r>
        <w:rPr>
          <w:sz w:val="28"/>
          <w:szCs w:val="28"/>
          <w:lang w:val="en-US"/>
        </w:rPr>
        <w:t xml:space="preserve">; </w:t>
      </w:r>
    </w:p>
    <w:p w:rsidR="007523FC" w:rsidRDefault="007523FC" w:rsidP="007523FC">
      <w:pPr>
        <w:numPr>
          <w:ilvl w:val="0"/>
          <w:numId w:val="8"/>
        </w:numPr>
        <w:spacing w:line="276" w:lineRule="auto"/>
        <w:jc w:val="both"/>
        <w:rPr>
          <w:sz w:val="28"/>
          <w:szCs w:val="28"/>
          <w:lang w:val="en-US"/>
        </w:rPr>
      </w:pPr>
      <w:proofErr w:type="spellStart"/>
      <w:r>
        <w:rPr>
          <w:sz w:val="28"/>
          <w:szCs w:val="28"/>
          <w:lang w:val="en-US"/>
        </w:rPr>
        <w:t>Morcov</w:t>
      </w:r>
      <w:proofErr w:type="spellEnd"/>
      <w:r>
        <w:rPr>
          <w:sz w:val="28"/>
          <w:szCs w:val="28"/>
          <w:lang w:val="en-US"/>
        </w:rPr>
        <w:t>: L-</w:t>
      </w:r>
      <w:proofErr w:type="spellStart"/>
      <w:r>
        <w:rPr>
          <w:sz w:val="28"/>
          <w:szCs w:val="28"/>
          <w:lang w:val="en-US"/>
        </w:rPr>
        <w:t>Cornești</w:t>
      </w:r>
      <w:proofErr w:type="spellEnd"/>
      <w:r>
        <w:rPr>
          <w:sz w:val="28"/>
          <w:szCs w:val="28"/>
          <w:lang w:val="en-US"/>
        </w:rPr>
        <w:t>;</w:t>
      </w:r>
    </w:p>
    <w:p w:rsidR="007523FC" w:rsidRPr="00536179" w:rsidRDefault="007523FC" w:rsidP="007523FC">
      <w:pPr>
        <w:numPr>
          <w:ilvl w:val="0"/>
          <w:numId w:val="8"/>
        </w:numPr>
        <w:spacing w:line="276" w:lineRule="auto"/>
        <w:jc w:val="both"/>
        <w:rPr>
          <w:sz w:val="28"/>
          <w:szCs w:val="28"/>
          <w:lang w:val="en-US"/>
        </w:rPr>
      </w:pPr>
      <w:proofErr w:type="spellStart"/>
      <w:r>
        <w:rPr>
          <w:sz w:val="28"/>
          <w:szCs w:val="28"/>
          <w:lang w:val="en-US"/>
        </w:rPr>
        <w:t>Ceapa</w:t>
      </w:r>
      <w:proofErr w:type="spellEnd"/>
      <w:r>
        <w:rPr>
          <w:sz w:val="28"/>
          <w:szCs w:val="28"/>
          <w:lang w:val="en-US"/>
        </w:rPr>
        <w:t xml:space="preserve"> alba: L-Diana</w:t>
      </w:r>
    </w:p>
    <w:p w:rsidR="007523FC" w:rsidRPr="006D5ED3" w:rsidRDefault="007523FC" w:rsidP="007523FC">
      <w:pPr>
        <w:numPr>
          <w:ilvl w:val="0"/>
          <w:numId w:val="9"/>
        </w:numPr>
        <w:spacing w:line="276" w:lineRule="auto"/>
        <w:jc w:val="both"/>
        <w:rPr>
          <w:sz w:val="28"/>
          <w:szCs w:val="28"/>
          <w:lang w:val="en-US"/>
        </w:rPr>
      </w:pPr>
      <w:proofErr w:type="spellStart"/>
      <w:r w:rsidRPr="006D5ED3">
        <w:rPr>
          <w:sz w:val="28"/>
          <w:szCs w:val="28"/>
          <w:lang w:val="en-US"/>
        </w:rPr>
        <w:t>Usturoi</w:t>
      </w:r>
      <w:proofErr w:type="spellEnd"/>
      <w:r w:rsidRPr="006D5ED3">
        <w:rPr>
          <w:sz w:val="28"/>
          <w:szCs w:val="28"/>
          <w:lang w:val="en-US"/>
        </w:rPr>
        <w:t>: L-</w:t>
      </w:r>
      <w:proofErr w:type="spellStart"/>
      <w:r w:rsidRPr="006D5ED3">
        <w:rPr>
          <w:sz w:val="28"/>
          <w:szCs w:val="28"/>
          <w:lang w:val="en-US"/>
        </w:rPr>
        <w:t>Hanca</w:t>
      </w:r>
      <w:proofErr w:type="spellEnd"/>
    </w:p>
    <w:p w:rsidR="007523FC" w:rsidRDefault="007523FC" w:rsidP="007523FC">
      <w:pPr>
        <w:numPr>
          <w:ilvl w:val="0"/>
          <w:numId w:val="9"/>
        </w:numPr>
        <w:spacing w:line="276" w:lineRule="auto"/>
        <w:jc w:val="both"/>
        <w:rPr>
          <w:sz w:val="28"/>
          <w:szCs w:val="28"/>
          <w:lang w:val="en-US"/>
        </w:rPr>
      </w:pPr>
      <w:proofErr w:type="spellStart"/>
      <w:r w:rsidRPr="006D5ED3">
        <w:rPr>
          <w:sz w:val="28"/>
          <w:szCs w:val="28"/>
          <w:lang w:val="en-US"/>
        </w:rPr>
        <w:t>Hrean</w:t>
      </w:r>
      <w:proofErr w:type="spellEnd"/>
      <w:r w:rsidRPr="006D5ED3">
        <w:rPr>
          <w:sz w:val="28"/>
          <w:szCs w:val="28"/>
          <w:lang w:val="en-US"/>
        </w:rPr>
        <w:t>: L-</w:t>
      </w:r>
      <w:proofErr w:type="spellStart"/>
      <w:r w:rsidRPr="006D5ED3">
        <w:rPr>
          <w:sz w:val="28"/>
          <w:szCs w:val="28"/>
          <w:lang w:val="en-US"/>
        </w:rPr>
        <w:t>Giulus</w:t>
      </w:r>
      <w:proofErr w:type="spellEnd"/>
      <w:r w:rsidRPr="006D5ED3">
        <w:rPr>
          <w:sz w:val="28"/>
          <w:szCs w:val="28"/>
          <w:lang w:val="en-US"/>
        </w:rPr>
        <w:t>; L-Dana</w:t>
      </w:r>
      <w:r>
        <w:rPr>
          <w:sz w:val="28"/>
          <w:szCs w:val="28"/>
          <w:lang w:val="en-US"/>
        </w:rPr>
        <w:t>;</w:t>
      </w:r>
    </w:p>
    <w:p w:rsidR="007523FC" w:rsidRPr="006D5ED3" w:rsidRDefault="007523FC" w:rsidP="007523FC">
      <w:pPr>
        <w:spacing w:line="276" w:lineRule="auto"/>
        <w:jc w:val="both"/>
        <w:rPr>
          <w:sz w:val="28"/>
          <w:szCs w:val="28"/>
        </w:rPr>
      </w:pPr>
      <w:r>
        <w:rPr>
          <w:sz w:val="28"/>
          <w:szCs w:val="28"/>
        </w:rPr>
        <w:t>A fost omologat soiul</w:t>
      </w:r>
      <w:r w:rsidRPr="006D5ED3">
        <w:rPr>
          <w:sz w:val="28"/>
          <w:szCs w:val="28"/>
        </w:rPr>
        <w:t>:</w:t>
      </w:r>
    </w:p>
    <w:p w:rsidR="007523FC" w:rsidRDefault="007523FC" w:rsidP="007523FC">
      <w:pPr>
        <w:numPr>
          <w:ilvl w:val="0"/>
          <w:numId w:val="11"/>
        </w:numPr>
        <w:spacing w:line="276" w:lineRule="auto"/>
        <w:jc w:val="both"/>
        <w:rPr>
          <w:sz w:val="28"/>
          <w:szCs w:val="28"/>
          <w:u w:val="single"/>
        </w:rPr>
      </w:pPr>
      <w:r w:rsidRPr="007523FC">
        <w:rPr>
          <w:sz w:val="28"/>
          <w:szCs w:val="28"/>
          <w:u w:val="single"/>
        </w:rPr>
        <w:t>Fasole pitica soiul Flora</w:t>
      </w:r>
    </w:p>
    <w:p w:rsidR="009A50C0" w:rsidRDefault="009A50C0" w:rsidP="00F91567">
      <w:pPr>
        <w:spacing w:line="276" w:lineRule="auto"/>
        <w:jc w:val="both"/>
        <w:rPr>
          <w:sz w:val="28"/>
          <w:szCs w:val="28"/>
          <w:lang w:val="en-US"/>
        </w:rPr>
      </w:pPr>
      <w:proofErr w:type="spellStart"/>
      <w:r>
        <w:rPr>
          <w:sz w:val="28"/>
          <w:szCs w:val="28"/>
          <w:lang w:val="en-US"/>
        </w:rPr>
        <w:t>Linii</w:t>
      </w:r>
      <w:proofErr w:type="spellEnd"/>
      <w:r>
        <w:rPr>
          <w:sz w:val="28"/>
          <w:szCs w:val="28"/>
          <w:lang w:val="en-US"/>
        </w:rPr>
        <w:t xml:space="preserve"> in curs de </w:t>
      </w:r>
      <w:proofErr w:type="spellStart"/>
      <w:r>
        <w:rPr>
          <w:sz w:val="28"/>
          <w:szCs w:val="28"/>
          <w:lang w:val="en-US"/>
        </w:rPr>
        <w:t>omologare</w:t>
      </w:r>
      <w:proofErr w:type="spellEnd"/>
      <w:r>
        <w:rPr>
          <w:sz w:val="28"/>
          <w:szCs w:val="28"/>
          <w:lang w:val="en-US"/>
        </w:rPr>
        <w:t>:</w:t>
      </w:r>
    </w:p>
    <w:p w:rsidR="009A50C0" w:rsidRPr="00F91567" w:rsidRDefault="009A50C0" w:rsidP="009A50C0">
      <w:pPr>
        <w:numPr>
          <w:ilvl w:val="0"/>
          <w:numId w:val="8"/>
        </w:numPr>
        <w:spacing w:line="276" w:lineRule="auto"/>
        <w:jc w:val="both"/>
        <w:rPr>
          <w:sz w:val="28"/>
          <w:szCs w:val="28"/>
          <w:u w:val="single"/>
          <w:lang w:val="en-US"/>
        </w:rPr>
      </w:pPr>
      <w:proofErr w:type="spellStart"/>
      <w:r w:rsidRPr="00F91567">
        <w:rPr>
          <w:sz w:val="28"/>
          <w:szCs w:val="28"/>
          <w:u w:val="single"/>
          <w:lang w:val="en-US"/>
        </w:rPr>
        <w:t>Fasolepitica</w:t>
      </w:r>
      <w:proofErr w:type="spellEnd"/>
      <w:r w:rsidRPr="00F91567">
        <w:rPr>
          <w:sz w:val="28"/>
          <w:szCs w:val="28"/>
          <w:u w:val="single"/>
          <w:lang w:val="en-US"/>
        </w:rPr>
        <w:t>: L-Viola 1</w:t>
      </w:r>
    </w:p>
    <w:p w:rsidR="009A50C0" w:rsidRPr="00F91567" w:rsidRDefault="00F91567" w:rsidP="009A50C0">
      <w:pPr>
        <w:numPr>
          <w:ilvl w:val="0"/>
          <w:numId w:val="8"/>
        </w:numPr>
        <w:spacing w:line="276" w:lineRule="auto"/>
        <w:jc w:val="both"/>
        <w:rPr>
          <w:sz w:val="28"/>
          <w:szCs w:val="28"/>
          <w:u w:val="single"/>
          <w:lang w:val="en-US"/>
        </w:rPr>
      </w:pPr>
      <w:proofErr w:type="spellStart"/>
      <w:r>
        <w:rPr>
          <w:sz w:val="28"/>
          <w:szCs w:val="28"/>
          <w:u w:val="single"/>
          <w:lang w:val="en-US"/>
        </w:rPr>
        <w:lastRenderedPageBreak/>
        <w:t>Pastarnac</w:t>
      </w:r>
      <w:proofErr w:type="spellEnd"/>
      <w:r>
        <w:rPr>
          <w:sz w:val="28"/>
          <w:szCs w:val="28"/>
          <w:u w:val="single"/>
          <w:lang w:val="en-US"/>
        </w:rPr>
        <w:t>:</w:t>
      </w:r>
      <w:r w:rsidR="009A50C0" w:rsidRPr="00F91567">
        <w:rPr>
          <w:sz w:val="28"/>
          <w:szCs w:val="28"/>
          <w:u w:val="single"/>
          <w:lang w:val="en-US"/>
        </w:rPr>
        <w:t xml:space="preserve"> L-Alexander</w:t>
      </w:r>
    </w:p>
    <w:p w:rsidR="009A50C0" w:rsidRPr="00F91567" w:rsidRDefault="009A50C0" w:rsidP="009A50C0">
      <w:pPr>
        <w:numPr>
          <w:ilvl w:val="0"/>
          <w:numId w:val="8"/>
        </w:numPr>
        <w:spacing w:line="276" w:lineRule="auto"/>
        <w:jc w:val="both"/>
        <w:rPr>
          <w:sz w:val="28"/>
          <w:szCs w:val="28"/>
          <w:u w:val="single"/>
          <w:lang w:val="en-US"/>
        </w:rPr>
      </w:pPr>
      <w:proofErr w:type="spellStart"/>
      <w:r w:rsidRPr="00F91567">
        <w:rPr>
          <w:sz w:val="28"/>
          <w:szCs w:val="28"/>
          <w:u w:val="single"/>
          <w:lang w:val="en-US"/>
        </w:rPr>
        <w:t>Loboda</w:t>
      </w:r>
      <w:proofErr w:type="spellEnd"/>
      <w:r w:rsidRPr="00F91567">
        <w:rPr>
          <w:sz w:val="28"/>
          <w:szCs w:val="28"/>
          <w:u w:val="single"/>
          <w:lang w:val="en-US"/>
        </w:rPr>
        <w:t xml:space="preserve">: L-Ana </w:t>
      </w:r>
    </w:p>
    <w:p w:rsidR="007523FC" w:rsidRPr="00E638D0" w:rsidRDefault="007523FC" w:rsidP="007523FC">
      <w:pPr>
        <w:spacing w:line="276" w:lineRule="auto"/>
        <w:ind w:firstLine="720"/>
        <w:jc w:val="both"/>
        <w:rPr>
          <w:spacing w:val="11"/>
          <w:sz w:val="28"/>
          <w:szCs w:val="28"/>
        </w:rPr>
      </w:pPr>
      <w:r w:rsidRPr="00E638D0">
        <w:rPr>
          <w:spacing w:val="11"/>
          <w:sz w:val="28"/>
          <w:szCs w:val="28"/>
        </w:rPr>
        <w:t>În cursul anului 2021 au fost</w:t>
      </w:r>
      <w:r>
        <w:rPr>
          <w:spacing w:val="11"/>
          <w:sz w:val="28"/>
          <w:szCs w:val="28"/>
        </w:rPr>
        <w:t xml:space="preserve"> obţinute seminţe de legume la </w:t>
      </w:r>
      <w:r w:rsidRPr="00E638D0">
        <w:rPr>
          <w:spacing w:val="11"/>
          <w:sz w:val="28"/>
          <w:szCs w:val="28"/>
        </w:rPr>
        <w:t>speciile şi colecţiile enumerate mai sus. De asemenea s-au obţinut şi cantităţi de seminţe care au fost valorificate: ceapă roşie (soiul Arieșana)</w:t>
      </w:r>
      <w:r>
        <w:rPr>
          <w:spacing w:val="11"/>
          <w:sz w:val="28"/>
          <w:szCs w:val="28"/>
        </w:rPr>
        <w:t xml:space="preserve"> 4</w:t>
      </w:r>
      <w:r w:rsidRPr="00E638D0">
        <w:rPr>
          <w:spacing w:val="11"/>
          <w:sz w:val="28"/>
          <w:szCs w:val="28"/>
        </w:rPr>
        <w:t xml:space="preserve">0 kg, </w:t>
      </w:r>
      <w:r>
        <w:rPr>
          <w:spacing w:val="11"/>
          <w:sz w:val="28"/>
          <w:szCs w:val="28"/>
        </w:rPr>
        <w:t xml:space="preserve">ceapă roșie (soiul Chibed) 40 kg, </w:t>
      </w:r>
      <w:r w:rsidRPr="00E638D0">
        <w:rPr>
          <w:spacing w:val="11"/>
          <w:sz w:val="28"/>
          <w:szCs w:val="28"/>
        </w:rPr>
        <w:t xml:space="preserve">păstârnac (soiul Alb lung) </w:t>
      </w:r>
      <w:r>
        <w:rPr>
          <w:spacing w:val="11"/>
          <w:sz w:val="28"/>
          <w:szCs w:val="28"/>
        </w:rPr>
        <w:t>580</w:t>
      </w:r>
      <w:r w:rsidRPr="00E638D0">
        <w:rPr>
          <w:spacing w:val="11"/>
          <w:sz w:val="28"/>
          <w:szCs w:val="28"/>
        </w:rPr>
        <w:t xml:space="preserve"> kg, v</w:t>
      </w:r>
      <w:r>
        <w:rPr>
          <w:spacing w:val="11"/>
          <w:sz w:val="28"/>
          <w:szCs w:val="28"/>
        </w:rPr>
        <w:t>arză de toamnă (soiul Mocira) 6</w:t>
      </w:r>
      <w:r w:rsidRPr="00E638D0">
        <w:rPr>
          <w:spacing w:val="11"/>
          <w:sz w:val="28"/>
          <w:szCs w:val="28"/>
        </w:rPr>
        <w:t xml:space="preserve"> kg, gu</w:t>
      </w:r>
      <w:r>
        <w:rPr>
          <w:spacing w:val="11"/>
          <w:sz w:val="28"/>
          <w:szCs w:val="28"/>
        </w:rPr>
        <w:t>lie (soiul Albastru de Iernut) 6</w:t>
      </w:r>
      <w:r w:rsidRPr="00E638D0">
        <w:rPr>
          <w:spacing w:val="11"/>
          <w:sz w:val="28"/>
          <w:szCs w:val="28"/>
        </w:rPr>
        <w:t xml:space="preserve"> kg,  fasole pitic</w:t>
      </w:r>
      <w:r>
        <w:rPr>
          <w:spacing w:val="11"/>
          <w:sz w:val="28"/>
          <w:szCs w:val="28"/>
        </w:rPr>
        <w:t>ă de grădină (soiul Lechința) 230</w:t>
      </w:r>
      <w:r w:rsidRPr="00E638D0">
        <w:rPr>
          <w:spacing w:val="11"/>
          <w:sz w:val="28"/>
          <w:szCs w:val="28"/>
        </w:rPr>
        <w:t xml:space="preserve"> kg,</w:t>
      </w:r>
      <w:r>
        <w:rPr>
          <w:spacing w:val="11"/>
          <w:sz w:val="28"/>
          <w:szCs w:val="28"/>
        </w:rPr>
        <w:t xml:space="preserve"> fasole pitică de grădină (soiul Salvica) 30kg,fasole urcătoare (Mădărășeni) 120</w:t>
      </w:r>
      <w:r w:rsidRPr="00E638D0">
        <w:rPr>
          <w:spacing w:val="11"/>
          <w:sz w:val="28"/>
          <w:szCs w:val="28"/>
        </w:rPr>
        <w:t xml:space="preserve"> kg, </w:t>
      </w:r>
      <w:r>
        <w:rPr>
          <w:spacing w:val="11"/>
          <w:sz w:val="28"/>
          <w:szCs w:val="28"/>
        </w:rPr>
        <w:t xml:space="preserve">fasole urcătoare (soiul Alina) 125 kg, </w:t>
      </w:r>
      <w:r w:rsidRPr="00E638D0">
        <w:rPr>
          <w:spacing w:val="11"/>
          <w:sz w:val="28"/>
          <w:szCs w:val="28"/>
        </w:rPr>
        <w:t>usturoi (soiul Cuc</w:t>
      </w:r>
      <w:r>
        <w:rPr>
          <w:spacing w:val="11"/>
          <w:sz w:val="28"/>
          <w:szCs w:val="28"/>
        </w:rPr>
        <w:t>erdea 80) 35</w:t>
      </w:r>
      <w:r w:rsidRPr="00E638D0">
        <w:rPr>
          <w:spacing w:val="11"/>
          <w:sz w:val="28"/>
          <w:szCs w:val="28"/>
        </w:rPr>
        <w:t>0 kg</w:t>
      </w:r>
      <w:r>
        <w:rPr>
          <w:spacing w:val="11"/>
          <w:sz w:val="28"/>
          <w:szCs w:val="28"/>
        </w:rPr>
        <w:t>, ridiche (soiul Roșie de Iernut) 6 kg, castravete (soiul Ierprem) 10 kg</w:t>
      </w:r>
      <w:r w:rsidRPr="00E638D0">
        <w:rPr>
          <w:spacing w:val="11"/>
          <w:sz w:val="28"/>
          <w:szCs w:val="28"/>
        </w:rPr>
        <w:t xml:space="preserve">. </w:t>
      </w:r>
    </w:p>
    <w:p w:rsidR="007523FC" w:rsidRPr="006D5ED3" w:rsidRDefault="007523FC" w:rsidP="007523FC">
      <w:pPr>
        <w:spacing w:line="276" w:lineRule="auto"/>
        <w:jc w:val="both"/>
        <w:rPr>
          <w:sz w:val="28"/>
          <w:szCs w:val="28"/>
        </w:rPr>
      </w:pPr>
      <w:r w:rsidRPr="006D5ED3">
        <w:rPr>
          <w:color w:val="FF0000"/>
          <w:sz w:val="28"/>
          <w:szCs w:val="28"/>
        </w:rPr>
        <w:tab/>
      </w:r>
      <w:r w:rsidRPr="006D5ED3">
        <w:rPr>
          <w:sz w:val="28"/>
          <w:szCs w:val="28"/>
        </w:rPr>
        <w:t>S-a obţinut seminţe de legume din categorii biologice superioare: B, PB la specile</w:t>
      </w:r>
      <w:r w:rsidRPr="006D5ED3">
        <w:rPr>
          <w:sz w:val="28"/>
          <w:szCs w:val="28"/>
          <w:lang w:val="en-US"/>
        </w:rPr>
        <w:t xml:space="preserve">: </w:t>
      </w:r>
      <w:proofErr w:type="spellStart"/>
      <w:r w:rsidRPr="006D5ED3">
        <w:rPr>
          <w:sz w:val="28"/>
          <w:szCs w:val="28"/>
          <w:lang w:val="en-US"/>
        </w:rPr>
        <w:t>rădăcinoase</w:t>
      </w:r>
      <w:proofErr w:type="spellEnd"/>
      <w:r w:rsidRPr="006D5ED3">
        <w:rPr>
          <w:sz w:val="28"/>
          <w:szCs w:val="28"/>
          <w:lang w:val="en-US"/>
        </w:rPr>
        <w:t xml:space="preserve"> (</w:t>
      </w:r>
      <w:proofErr w:type="spellStart"/>
      <w:r w:rsidRPr="006D5ED3">
        <w:rPr>
          <w:sz w:val="28"/>
          <w:szCs w:val="28"/>
          <w:lang w:val="en-US"/>
        </w:rPr>
        <w:t>ridichi</w:t>
      </w:r>
      <w:proofErr w:type="spellEnd"/>
      <w:r w:rsidRPr="006D5ED3">
        <w:rPr>
          <w:sz w:val="28"/>
          <w:szCs w:val="28"/>
          <w:lang w:val="en-US"/>
        </w:rPr>
        <w:t xml:space="preserve"> de </w:t>
      </w:r>
      <w:proofErr w:type="spellStart"/>
      <w:r w:rsidRPr="006D5ED3">
        <w:rPr>
          <w:sz w:val="28"/>
          <w:szCs w:val="28"/>
          <w:lang w:val="en-US"/>
        </w:rPr>
        <w:t>varăsoiulRoșie</w:t>
      </w:r>
      <w:proofErr w:type="spellEnd"/>
      <w:r w:rsidRPr="006D5ED3">
        <w:rPr>
          <w:sz w:val="28"/>
          <w:szCs w:val="28"/>
          <w:lang w:val="en-US"/>
        </w:rPr>
        <w:t xml:space="preserve"> de </w:t>
      </w:r>
      <w:proofErr w:type="spellStart"/>
      <w:r w:rsidRPr="006D5ED3">
        <w:rPr>
          <w:sz w:val="28"/>
          <w:szCs w:val="28"/>
          <w:lang w:val="en-US"/>
        </w:rPr>
        <w:t>Iernut</w:t>
      </w:r>
      <w:proofErr w:type="spellEnd"/>
      <w:r w:rsidRPr="006D5ED3">
        <w:rPr>
          <w:sz w:val="28"/>
          <w:szCs w:val="28"/>
          <w:lang w:val="en-US"/>
        </w:rPr>
        <w:t xml:space="preserve">, </w:t>
      </w:r>
      <w:proofErr w:type="spellStart"/>
      <w:r w:rsidRPr="006D5ED3">
        <w:rPr>
          <w:sz w:val="28"/>
          <w:szCs w:val="28"/>
          <w:lang w:val="en-US"/>
        </w:rPr>
        <w:t>păstârnacsoiulAlb</w:t>
      </w:r>
      <w:proofErr w:type="spellEnd"/>
      <w:r w:rsidRPr="006D5ED3">
        <w:rPr>
          <w:sz w:val="28"/>
          <w:szCs w:val="28"/>
          <w:lang w:val="en-US"/>
        </w:rPr>
        <w:t xml:space="preserve"> lung, </w:t>
      </w:r>
      <w:proofErr w:type="spellStart"/>
      <w:r w:rsidRPr="006D5ED3">
        <w:rPr>
          <w:sz w:val="28"/>
          <w:szCs w:val="28"/>
          <w:lang w:val="en-US"/>
        </w:rPr>
        <w:t>morcovliniaCornești</w:t>
      </w:r>
      <w:proofErr w:type="spellEnd"/>
      <w:r w:rsidRPr="006D5ED3">
        <w:rPr>
          <w:sz w:val="28"/>
          <w:szCs w:val="28"/>
          <w:lang w:val="en-US"/>
        </w:rPr>
        <w:t xml:space="preserve">), </w:t>
      </w:r>
      <w:proofErr w:type="spellStart"/>
      <w:r w:rsidRPr="006D5ED3">
        <w:rPr>
          <w:sz w:val="28"/>
          <w:szCs w:val="28"/>
          <w:lang w:val="en-US"/>
        </w:rPr>
        <w:t>bulboase</w:t>
      </w:r>
      <w:proofErr w:type="spellEnd"/>
      <w:r w:rsidRPr="006D5ED3">
        <w:rPr>
          <w:sz w:val="28"/>
          <w:szCs w:val="28"/>
          <w:lang w:val="en-US"/>
        </w:rPr>
        <w:t xml:space="preserve"> (</w:t>
      </w:r>
      <w:proofErr w:type="spellStart"/>
      <w:r w:rsidRPr="006D5ED3">
        <w:rPr>
          <w:sz w:val="28"/>
          <w:szCs w:val="28"/>
          <w:lang w:val="en-US"/>
        </w:rPr>
        <w:t>ceapăroșiesoiulArieșana</w:t>
      </w:r>
      <w:proofErr w:type="spellEnd"/>
      <w:r w:rsidRPr="006D5ED3">
        <w:rPr>
          <w:sz w:val="28"/>
          <w:szCs w:val="28"/>
          <w:lang w:val="en-US"/>
        </w:rPr>
        <w:t xml:space="preserve">, </w:t>
      </w:r>
      <w:proofErr w:type="spellStart"/>
      <w:r w:rsidRPr="006D5ED3">
        <w:rPr>
          <w:sz w:val="28"/>
          <w:szCs w:val="28"/>
          <w:lang w:val="en-US"/>
        </w:rPr>
        <w:t>soiulChibed</w:t>
      </w:r>
      <w:proofErr w:type="spellEnd"/>
      <w:r w:rsidRPr="006D5ED3">
        <w:rPr>
          <w:sz w:val="28"/>
          <w:szCs w:val="28"/>
          <w:lang w:val="en-US"/>
        </w:rPr>
        <w:t xml:space="preserve">, </w:t>
      </w:r>
      <w:proofErr w:type="spellStart"/>
      <w:r w:rsidRPr="006D5ED3">
        <w:rPr>
          <w:sz w:val="28"/>
          <w:szCs w:val="28"/>
          <w:lang w:val="en-US"/>
        </w:rPr>
        <w:t>liniaIghiu</w:t>
      </w:r>
      <w:proofErr w:type="spellEnd"/>
      <w:r w:rsidRPr="006D5ED3">
        <w:rPr>
          <w:sz w:val="28"/>
          <w:szCs w:val="28"/>
          <w:lang w:val="en-US"/>
        </w:rPr>
        <w:t xml:space="preserve">, </w:t>
      </w:r>
      <w:proofErr w:type="spellStart"/>
      <w:r w:rsidRPr="006D5ED3">
        <w:rPr>
          <w:sz w:val="28"/>
          <w:szCs w:val="28"/>
          <w:lang w:val="en-US"/>
        </w:rPr>
        <w:t>ceapă</w:t>
      </w:r>
      <w:proofErr w:type="spellEnd"/>
      <w:r w:rsidRPr="006D5ED3">
        <w:rPr>
          <w:sz w:val="28"/>
          <w:szCs w:val="28"/>
          <w:lang w:val="en-US"/>
        </w:rPr>
        <w:t xml:space="preserve"> alba </w:t>
      </w:r>
      <w:proofErr w:type="spellStart"/>
      <w:r w:rsidRPr="006D5ED3">
        <w:rPr>
          <w:sz w:val="28"/>
          <w:szCs w:val="28"/>
          <w:lang w:val="en-US"/>
        </w:rPr>
        <w:t>linia</w:t>
      </w:r>
      <w:proofErr w:type="spellEnd"/>
      <w:r w:rsidRPr="006D5ED3">
        <w:rPr>
          <w:sz w:val="28"/>
          <w:szCs w:val="28"/>
          <w:lang w:val="en-US"/>
        </w:rPr>
        <w:t xml:space="preserve"> Diana, </w:t>
      </w:r>
      <w:proofErr w:type="spellStart"/>
      <w:r w:rsidRPr="006D5ED3">
        <w:rPr>
          <w:sz w:val="28"/>
          <w:szCs w:val="28"/>
          <w:lang w:val="en-US"/>
        </w:rPr>
        <w:t>usturoisoiulCucerdea</w:t>
      </w:r>
      <w:proofErr w:type="spellEnd"/>
      <w:r w:rsidRPr="006D5ED3">
        <w:rPr>
          <w:sz w:val="28"/>
          <w:szCs w:val="28"/>
          <w:lang w:val="en-US"/>
        </w:rPr>
        <w:t xml:space="preserve"> 80, </w:t>
      </w:r>
      <w:proofErr w:type="spellStart"/>
      <w:r w:rsidRPr="006D5ED3">
        <w:rPr>
          <w:sz w:val="28"/>
          <w:szCs w:val="28"/>
          <w:lang w:val="en-US"/>
        </w:rPr>
        <w:t>usturoiliniaCuci</w:t>
      </w:r>
      <w:proofErr w:type="spellEnd"/>
      <w:r w:rsidRPr="006D5ED3">
        <w:rPr>
          <w:sz w:val="28"/>
          <w:szCs w:val="28"/>
          <w:lang w:val="en-US"/>
        </w:rPr>
        <w:t xml:space="preserve">), </w:t>
      </w:r>
      <w:proofErr w:type="spellStart"/>
      <w:r w:rsidRPr="006D5ED3">
        <w:rPr>
          <w:sz w:val="28"/>
          <w:szCs w:val="28"/>
          <w:lang w:val="en-US"/>
        </w:rPr>
        <w:t>păstăioase</w:t>
      </w:r>
      <w:proofErr w:type="spellEnd"/>
      <w:r w:rsidRPr="006D5ED3">
        <w:rPr>
          <w:sz w:val="28"/>
          <w:szCs w:val="28"/>
          <w:lang w:val="en-US"/>
        </w:rPr>
        <w:t xml:space="preserve"> (</w:t>
      </w:r>
      <w:proofErr w:type="spellStart"/>
      <w:r w:rsidRPr="006D5ED3">
        <w:rPr>
          <w:sz w:val="28"/>
          <w:szCs w:val="28"/>
          <w:lang w:val="en-US"/>
        </w:rPr>
        <w:t>fasoleurcătoaresoiulMădărășeni</w:t>
      </w:r>
      <w:proofErr w:type="spellEnd"/>
      <w:r w:rsidRPr="006D5ED3">
        <w:rPr>
          <w:sz w:val="28"/>
          <w:szCs w:val="28"/>
          <w:lang w:val="en-US"/>
        </w:rPr>
        <w:t xml:space="preserve">, </w:t>
      </w:r>
      <w:proofErr w:type="spellStart"/>
      <w:r w:rsidRPr="006D5ED3">
        <w:rPr>
          <w:sz w:val="28"/>
          <w:szCs w:val="28"/>
          <w:lang w:val="en-US"/>
        </w:rPr>
        <w:t>fasoleurcătoaresoiulAlina</w:t>
      </w:r>
      <w:proofErr w:type="spellEnd"/>
      <w:r w:rsidRPr="006D5ED3">
        <w:rPr>
          <w:sz w:val="28"/>
          <w:szCs w:val="28"/>
          <w:lang w:val="en-US"/>
        </w:rPr>
        <w:t xml:space="preserve">, </w:t>
      </w:r>
      <w:proofErr w:type="spellStart"/>
      <w:r w:rsidRPr="006D5ED3">
        <w:rPr>
          <w:sz w:val="28"/>
          <w:szCs w:val="28"/>
          <w:lang w:val="en-US"/>
        </w:rPr>
        <w:t>fasoleurcătoaresoiulGrasă</w:t>
      </w:r>
      <w:proofErr w:type="spellEnd"/>
      <w:r w:rsidRPr="006D5ED3">
        <w:rPr>
          <w:sz w:val="28"/>
          <w:szCs w:val="28"/>
          <w:lang w:val="en-US"/>
        </w:rPr>
        <w:t xml:space="preserve"> de </w:t>
      </w:r>
      <w:proofErr w:type="spellStart"/>
      <w:r w:rsidRPr="006D5ED3">
        <w:rPr>
          <w:sz w:val="28"/>
          <w:szCs w:val="28"/>
          <w:lang w:val="en-US"/>
        </w:rPr>
        <w:t>Iernut</w:t>
      </w:r>
      <w:proofErr w:type="spellEnd"/>
      <w:r w:rsidRPr="006D5ED3">
        <w:rPr>
          <w:sz w:val="28"/>
          <w:szCs w:val="28"/>
          <w:lang w:val="en-US"/>
        </w:rPr>
        <w:t xml:space="preserve">, </w:t>
      </w:r>
      <w:proofErr w:type="spellStart"/>
      <w:r w:rsidRPr="006D5ED3">
        <w:rPr>
          <w:sz w:val="28"/>
          <w:szCs w:val="28"/>
          <w:lang w:val="en-US"/>
        </w:rPr>
        <w:t>fasoleurcătoarelinia</w:t>
      </w:r>
      <w:proofErr w:type="spellEnd"/>
      <w:r w:rsidRPr="006D5ED3">
        <w:rPr>
          <w:sz w:val="28"/>
          <w:szCs w:val="28"/>
          <w:lang w:val="en-US"/>
        </w:rPr>
        <w:t xml:space="preserve"> Edith, </w:t>
      </w:r>
      <w:proofErr w:type="spellStart"/>
      <w:r w:rsidRPr="006D5ED3">
        <w:rPr>
          <w:sz w:val="28"/>
          <w:szCs w:val="28"/>
          <w:lang w:val="en-US"/>
        </w:rPr>
        <w:t>fasoleurcătoareliniaEugenny</w:t>
      </w:r>
      <w:proofErr w:type="spellEnd"/>
      <w:r w:rsidRPr="006D5ED3">
        <w:rPr>
          <w:sz w:val="28"/>
          <w:szCs w:val="28"/>
          <w:lang w:val="en-US"/>
        </w:rPr>
        <w:t xml:space="preserve">, </w:t>
      </w:r>
      <w:proofErr w:type="spellStart"/>
      <w:r w:rsidRPr="006D5ED3">
        <w:rPr>
          <w:sz w:val="28"/>
          <w:szCs w:val="28"/>
          <w:lang w:val="en-US"/>
        </w:rPr>
        <w:t>fasolepiticăsoiulLechința</w:t>
      </w:r>
      <w:proofErr w:type="spellEnd"/>
      <w:r w:rsidRPr="006D5ED3">
        <w:rPr>
          <w:sz w:val="28"/>
          <w:szCs w:val="28"/>
          <w:lang w:val="en-US"/>
        </w:rPr>
        <w:t xml:space="preserve">, </w:t>
      </w:r>
      <w:proofErr w:type="spellStart"/>
      <w:r w:rsidRPr="006D5ED3">
        <w:rPr>
          <w:sz w:val="28"/>
          <w:szCs w:val="28"/>
          <w:lang w:val="en-US"/>
        </w:rPr>
        <w:t>fasolepiticăsoiulSalvica</w:t>
      </w:r>
      <w:proofErr w:type="spellEnd"/>
      <w:r w:rsidRPr="006D5ED3">
        <w:rPr>
          <w:sz w:val="28"/>
          <w:szCs w:val="28"/>
          <w:lang w:val="en-US"/>
        </w:rPr>
        <w:t xml:space="preserve">, </w:t>
      </w:r>
      <w:proofErr w:type="spellStart"/>
      <w:r w:rsidRPr="006D5ED3">
        <w:rPr>
          <w:sz w:val="28"/>
          <w:szCs w:val="28"/>
          <w:lang w:val="en-US"/>
        </w:rPr>
        <w:t>fasolepiticăsoiul</w:t>
      </w:r>
      <w:proofErr w:type="spellEnd"/>
      <w:r w:rsidRPr="006D5ED3">
        <w:rPr>
          <w:sz w:val="28"/>
          <w:szCs w:val="28"/>
          <w:lang w:val="en-US"/>
        </w:rPr>
        <w:t xml:space="preserve"> Viola 1, </w:t>
      </w:r>
      <w:proofErr w:type="spellStart"/>
      <w:r w:rsidRPr="006D5ED3">
        <w:rPr>
          <w:sz w:val="28"/>
          <w:szCs w:val="28"/>
          <w:lang w:val="en-US"/>
        </w:rPr>
        <w:t>fasolepiticălinia</w:t>
      </w:r>
      <w:r w:rsidR="00F91567">
        <w:rPr>
          <w:sz w:val="28"/>
          <w:szCs w:val="28"/>
          <w:lang w:val="en-US"/>
        </w:rPr>
        <w:t>Fl</w:t>
      </w:r>
      <w:r w:rsidRPr="006D5ED3">
        <w:rPr>
          <w:sz w:val="28"/>
          <w:szCs w:val="28"/>
          <w:lang w:val="en-US"/>
        </w:rPr>
        <w:t>ora</w:t>
      </w:r>
      <w:proofErr w:type="spellEnd"/>
      <w:r w:rsidRPr="006D5ED3">
        <w:rPr>
          <w:sz w:val="28"/>
          <w:szCs w:val="28"/>
          <w:lang w:val="en-US"/>
        </w:rPr>
        <w:t xml:space="preserve">), </w:t>
      </w:r>
      <w:proofErr w:type="spellStart"/>
      <w:r w:rsidRPr="006D5ED3">
        <w:rPr>
          <w:sz w:val="28"/>
          <w:szCs w:val="28"/>
          <w:lang w:val="en-US"/>
        </w:rPr>
        <w:t>vărzoase</w:t>
      </w:r>
      <w:proofErr w:type="spellEnd"/>
      <w:r w:rsidRPr="006D5ED3">
        <w:rPr>
          <w:sz w:val="28"/>
          <w:szCs w:val="28"/>
          <w:lang w:val="en-US"/>
        </w:rPr>
        <w:t xml:space="preserve"> (</w:t>
      </w:r>
      <w:proofErr w:type="spellStart"/>
      <w:r w:rsidRPr="006D5ED3">
        <w:rPr>
          <w:sz w:val="28"/>
          <w:szCs w:val="28"/>
          <w:lang w:val="en-US"/>
        </w:rPr>
        <w:t>varză</w:t>
      </w:r>
      <w:proofErr w:type="spellEnd"/>
      <w:r w:rsidRPr="006D5ED3">
        <w:rPr>
          <w:sz w:val="28"/>
          <w:szCs w:val="28"/>
          <w:lang w:val="en-US"/>
        </w:rPr>
        <w:t xml:space="preserve"> de </w:t>
      </w:r>
      <w:proofErr w:type="spellStart"/>
      <w:r w:rsidRPr="006D5ED3">
        <w:rPr>
          <w:sz w:val="28"/>
          <w:szCs w:val="28"/>
          <w:lang w:val="en-US"/>
        </w:rPr>
        <w:t>toamnăsoiulMocira</w:t>
      </w:r>
      <w:proofErr w:type="spellEnd"/>
      <w:r w:rsidRPr="006D5ED3">
        <w:rPr>
          <w:sz w:val="28"/>
          <w:szCs w:val="28"/>
          <w:lang w:val="en-US"/>
        </w:rPr>
        <w:t xml:space="preserve">, </w:t>
      </w:r>
      <w:proofErr w:type="spellStart"/>
      <w:r w:rsidRPr="006D5ED3">
        <w:rPr>
          <w:sz w:val="28"/>
          <w:szCs w:val="28"/>
          <w:lang w:val="en-US"/>
        </w:rPr>
        <w:t>varză</w:t>
      </w:r>
      <w:proofErr w:type="spellEnd"/>
      <w:r w:rsidRPr="006D5ED3">
        <w:rPr>
          <w:sz w:val="28"/>
          <w:szCs w:val="28"/>
          <w:lang w:val="en-US"/>
        </w:rPr>
        <w:t xml:space="preserve"> de </w:t>
      </w:r>
      <w:proofErr w:type="spellStart"/>
      <w:r w:rsidRPr="006D5ED3">
        <w:rPr>
          <w:sz w:val="28"/>
          <w:szCs w:val="28"/>
          <w:lang w:val="en-US"/>
        </w:rPr>
        <w:t>toamnăsoiulPoiana</w:t>
      </w:r>
      <w:proofErr w:type="spellEnd"/>
      <w:r w:rsidRPr="006D5ED3">
        <w:rPr>
          <w:sz w:val="28"/>
          <w:szCs w:val="28"/>
          <w:lang w:val="en-US"/>
        </w:rPr>
        <w:t xml:space="preserve">, </w:t>
      </w:r>
      <w:proofErr w:type="spellStart"/>
      <w:r>
        <w:rPr>
          <w:sz w:val="28"/>
          <w:szCs w:val="28"/>
          <w:lang w:val="en-US"/>
        </w:rPr>
        <w:t>varzăsoiulLaredia</w:t>
      </w:r>
      <w:proofErr w:type="spellEnd"/>
      <w:r>
        <w:rPr>
          <w:sz w:val="28"/>
          <w:szCs w:val="28"/>
          <w:lang w:val="en-US"/>
        </w:rPr>
        <w:t xml:space="preserve">, </w:t>
      </w:r>
      <w:proofErr w:type="spellStart"/>
      <w:r w:rsidRPr="006D5ED3">
        <w:rPr>
          <w:sz w:val="28"/>
          <w:szCs w:val="28"/>
          <w:lang w:val="en-US"/>
        </w:rPr>
        <w:t>guliesoiulAlbastru</w:t>
      </w:r>
      <w:proofErr w:type="spellEnd"/>
      <w:r w:rsidRPr="006D5ED3">
        <w:rPr>
          <w:sz w:val="28"/>
          <w:szCs w:val="28"/>
          <w:lang w:val="en-US"/>
        </w:rPr>
        <w:t xml:space="preserve"> de </w:t>
      </w:r>
      <w:proofErr w:type="spellStart"/>
      <w:r w:rsidRPr="006D5ED3">
        <w:rPr>
          <w:sz w:val="28"/>
          <w:szCs w:val="28"/>
          <w:lang w:val="en-US"/>
        </w:rPr>
        <w:t>Iernut</w:t>
      </w:r>
      <w:proofErr w:type="spellEnd"/>
      <w:r w:rsidRPr="006D5ED3">
        <w:rPr>
          <w:sz w:val="28"/>
          <w:szCs w:val="28"/>
          <w:lang w:val="en-US"/>
        </w:rPr>
        <w:t xml:space="preserve">), </w:t>
      </w:r>
      <w:proofErr w:type="spellStart"/>
      <w:r w:rsidRPr="006D5ED3">
        <w:rPr>
          <w:sz w:val="28"/>
          <w:szCs w:val="28"/>
          <w:lang w:val="en-US"/>
        </w:rPr>
        <w:t>tomatesoiulIernut</w:t>
      </w:r>
      <w:proofErr w:type="spellEnd"/>
      <w:r w:rsidRPr="006D5ED3">
        <w:rPr>
          <w:sz w:val="28"/>
          <w:szCs w:val="28"/>
          <w:lang w:val="en-US"/>
        </w:rPr>
        <w:t xml:space="preserve"> 57,</w:t>
      </w:r>
      <w:r>
        <w:rPr>
          <w:sz w:val="28"/>
          <w:szCs w:val="28"/>
          <w:lang w:val="en-US"/>
        </w:rPr>
        <w:t xml:space="preserve">tomatelinia Cornelia, </w:t>
      </w:r>
      <w:proofErr w:type="spellStart"/>
      <w:r>
        <w:rPr>
          <w:sz w:val="28"/>
          <w:szCs w:val="28"/>
          <w:lang w:val="en-US"/>
        </w:rPr>
        <w:t>ardei</w:t>
      </w:r>
      <w:proofErr w:type="spellEnd"/>
      <w:r>
        <w:rPr>
          <w:sz w:val="28"/>
          <w:szCs w:val="28"/>
          <w:lang w:val="en-US"/>
        </w:rPr>
        <w:t xml:space="preserve"> lung </w:t>
      </w:r>
      <w:proofErr w:type="spellStart"/>
      <w:r>
        <w:rPr>
          <w:sz w:val="28"/>
          <w:szCs w:val="28"/>
          <w:lang w:val="en-US"/>
        </w:rPr>
        <w:t>soiulOranj</w:t>
      </w:r>
      <w:proofErr w:type="spellEnd"/>
      <w:r>
        <w:rPr>
          <w:sz w:val="28"/>
          <w:szCs w:val="28"/>
          <w:lang w:val="en-US"/>
        </w:rPr>
        <w:t xml:space="preserve">, </w:t>
      </w:r>
      <w:proofErr w:type="spellStart"/>
      <w:r>
        <w:rPr>
          <w:sz w:val="28"/>
          <w:szCs w:val="28"/>
          <w:lang w:val="en-US"/>
        </w:rPr>
        <w:t>salatasoiul</w:t>
      </w:r>
      <w:proofErr w:type="spellEnd"/>
      <w:r>
        <w:rPr>
          <w:sz w:val="28"/>
          <w:szCs w:val="28"/>
          <w:lang w:val="en-US"/>
        </w:rPr>
        <w:t xml:space="preserve"> Cora, </w:t>
      </w:r>
      <w:proofErr w:type="spellStart"/>
      <w:r>
        <w:rPr>
          <w:sz w:val="28"/>
          <w:szCs w:val="28"/>
          <w:lang w:val="en-US"/>
        </w:rPr>
        <w:t>hreanliniaLăscud</w:t>
      </w:r>
      <w:proofErr w:type="spellEnd"/>
      <w:r w:rsidRPr="006D5ED3">
        <w:rPr>
          <w:sz w:val="28"/>
          <w:szCs w:val="28"/>
        </w:rPr>
        <w:t>cultivate in cadrul SCDL IERNUT.</w:t>
      </w:r>
    </w:p>
    <w:p w:rsidR="007523FC" w:rsidRDefault="007523FC" w:rsidP="007523FC">
      <w:pPr>
        <w:spacing w:line="276" w:lineRule="auto"/>
        <w:jc w:val="both"/>
        <w:rPr>
          <w:sz w:val="28"/>
          <w:szCs w:val="28"/>
        </w:rPr>
      </w:pPr>
      <w:r w:rsidRPr="006D5ED3">
        <w:rPr>
          <w:sz w:val="28"/>
          <w:szCs w:val="28"/>
        </w:rPr>
        <w:t>Elaborarea de noi tehnologii ecolo</w:t>
      </w:r>
      <w:r>
        <w:rPr>
          <w:sz w:val="28"/>
          <w:szCs w:val="28"/>
        </w:rPr>
        <w:t>gice la tomate, fasole si ceapa.</w:t>
      </w:r>
    </w:p>
    <w:p w:rsidR="007523FC" w:rsidRDefault="007523FC" w:rsidP="007523FC">
      <w:pPr>
        <w:spacing w:line="276" w:lineRule="auto"/>
        <w:jc w:val="both"/>
        <w:rPr>
          <w:sz w:val="28"/>
          <w:szCs w:val="28"/>
        </w:rPr>
      </w:pPr>
      <w:r>
        <w:rPr>
          <w:sz w:val="28"/>
          <w:szCs w:val="28"/>
        </w:rPr>
        <w:t>Tehnologia ecologică de producere a culturii de ceapă roșie a fost publicată în “</w:t>
      </w:r>
      <w:r w:rsidR="00F85B78">
        <w:rPr>
          <w:sz w:val="28"/>
          <w:szCs w:val="28"/>
        </w:rPr>
        <w:t>Oferta cercetării științifice pentru transfer tehnologic în agricultură, industria alimentară și silvicultură</w:t>
      </w:r>
      <w:r>
        <w:rPr>
          <w:sz w:val="28"/>
          <w:szCs w:val="28"/>
        </w:rPr>
        <w:t>.”</w:t>
      </w:r>
    </w:p>
    <w:p w:rsidR="007523FC" w:rsidRPr="006D5ED3" w:rsidRDefault="007523FC" w:rsidP="007523FC">
      <w:pPr>
        <w:spacing w:line="276" w:lineRule="auto"/>
        <w:jc w:val="both"/>
        <w:rPr>
          <w:sz w:val="28"/>
          <w:szCs w:val="28"/>
          <w:lang w:val="en-US"/>
        </w:rPr>
      </w:pPr>
      <w:r w:rsidRPr="006D5ED3">
        <w:rPr>
          <w:sz w:val="28"/>
          <w:szCs w:val="28"/>
        </w:rPr>
        <w:t>Elaborarea a două broșuri</w:t>
      </w:r>
      <w:r w:rsidRPr="006D5ED3">
        <w:rPr>
          <w:sz w:val="28"/>
          <w:szCs w:val="28"/>
          <w:lang w:val="en-US"/>
        </w:rPr>
        <w:t xml:space="preserve">: </w:t>
      </w:r>
    </w:p>
    <w:p w:rsidR="007523FC" w:rsidRPr="006D5ED3" w:rsidRDefault="00CF3DA4" w:rsidP="007523FC">
      <w:pPr>
        <w:numPr>
          <w:ilvl w:val="0"/>
          <w:numId w:val="8"/>
        </w:numPr>
        <w:spacing w:line="276" w:lineRule="auto"/>
        <w:jc w:val="both"/>
        <w:rPr>
          <w:sz w:val="28"/>
          <w:szCs w:val="28"/>
          <w:lang w:val="en-US"/>
        </w:rPr>
      </w:pPr>
      <w:r>
        <w:rPr>
          <w:sz w:val="28"/>
          <w:szCs w:val="28"/>
        </w:rPr>
        <w:t>C</w:t>
      </w:r>
      <w:r w:rsidRPr="006D5ED3">
        <w:rPr>
          <w:sz w:val="28"/>
          <w:szCs w:val="28"/>
        </w:rPr>
        <w:t xml:space="preserve">ultura legumelor în </w:t>
      </w:r>
      <w:r>
        <w:rPr>
          <w:sz w:val="28"/>
          <w:szCs w:val="28"/>
        </w:rPr>
        <w:t>T</w:t>
      </w:r>
      <w:r w:rsidRPr="006D5ED3">
        <w:rPr>
          <w:sz w:val="28"/>
          <w:szCs w:val="28"/>
        </w:rPr>
        <w:t>ransilvania - legume românești create și menținute de scdl iernut</w:t>
      </w:r>
    </w:p>
    <w:p w:rsidR="007523FC" w:rsidRPr="006D5ED3" w:rsidRDefault="00CF3DA4" w:rsidP="007523FC">
      <w:pPr>
        <w:numPr>
          <w:ilvl w:val="0"/>
          <w:numId w:val="8"/>
        </w:numPr>
        <w:spacing w:line="276" w:lineRule="auto"/>
        <w:jc w:val="both"/>
        <w:rPr>
          <w:sz w:val="28"/>
          <w:szCs w:val="28"/>
          <w:lang w:val="en-US"/>
        </w:rPr>
      </w:pPr>
      <w:r>
        <w:rPr>
          <w:sz w:val="28"/>
          <w:szCs w:val="28"/>
        </w:rPr>
        <w:t>C</w:t>
      </w:r>
      <w:r w:rsidRPr="006D5ED3">
        <w:rPr>
          <w:sz w:val="28"/>
          <w:szCs w:val="28"/>
        </w:rPr>
        <w:t xml:space="preserve">ultura legumelor în </w:t>
      </w:r>
      <w:r>
        <w:rPr>
          <w:sz w:val="28"/>
          <w:szCs w:val="28"/>
        </w:rPr>
        <w:t>T</w:t>
      </w:r>
      <w:r w:rsidRPr="006D5ED3">
        <w:rPr>
          <w:sz w:val="28"/>
          <w:szCs w:val="28"/>
        </w:rPr>
        <w:t>ransilvania - particularități tehnologice ale p</w:t>
      </w:r>
      <w:r>
        <w:rPr>
          <w:sz w:val="28"/>
          <w:szCs w:val="28"/>
        </w:rPr>
        <w:t>roducerii legumelor în podișul T</w:t>
      </w:r>
      <w:r w:rsidRPr="006D5ED3">
        <w:rPr>
          <w:sz w:val="28"/>
          <w:szCs w:val="28"/>
        </w:rPr>
        <w:t>ransilvaniei</w:t>
      </w:r>
    </w:p>
    <w:p w:rsidR="002456A6" w:rsidRPr="002456A6" w:rsidRDefault="00CF3DA4" w:rsidP="00F91567">
      <w:pPr>
        <w:spacing w:line="276" w:lineRule="auto"/>
        <w:jc w:val="both"/>
        <w:rPr>
          <w:color w:val="000000"/>
          <w:sz w:val="28"/>
          <w:szCs w:val="28"/>
          <w:lang w:val="en-US"/>
        </w:rPr>
      </w:pPr>
      <w:r>
        <w:rPr>
          <w:color w:val="000000"/>
          <w:sz w:val="28"/>
          <w:szCs w:val="28"/>
        </w:rPr>
        <w:t xml:space="preserve">Lucrare </w:t>
      </w:r>
      <w:r w:rsidR="007654D9" w:rsidRPr="006D5ED3">
        <w:rPr>
          <w:color w:val="000000"/>
          <w:sz w:val="28"/>
          <w:szCs w:val="28"/>
        </w:rPr>
        <w:t>ştiinţific</w:t>
      </w:r>
      <w:r>
        <w:rPr>
          <w:color w:val="000000"/>
          <w:sz w:val="28"/>
          <w:szCs w:val="28"/>
        </w:rPr>
        <w:t>a</w:t>
      </w:r>
      <w:r w:rsidR="007E10BA">
        <w:rPr>
          <w:color w:val="000000"/>
          <w:sz w:val="28"/>
          <w:szCs w:val="28"/>
        </w:rPr>
        <w:t xml:space="preserve"> prezentata  la sesiunea de comunicar</w:t>
      </w:r>
      <w:r w:rsidR="00286B14">
        <w:rPr>
          <w:color w:val="000000"/>
          <w:sz w:val="28"/>
          <w:szCs w:val="28"/>
        </w:rPr>
        <w:t>i sti</w:t>
      </w:r>
      <w:r w:rsidR="007E10BA">
        <w:rPr>
          <w:color w:val="000000"/>
          <w:sz w:val="28"/>
          <w:szCs w:val="28"/>
        </w:rPr>
        <w:t>intifice USAMV Iasi:”</w:t>
      </w:r>
      <w:r w:rsidRPr="00CF3DA4">
        <w:rPr>
          <w:color w:val="000000"/>
          <w:sz w:val="28"/>
          <w:szCs w:val="28"/>
        </w:rPr>
        <w:t>S</w:t>
      </w:r>
      <w:r w:rsidRPr="00CF3DA4">
        <w:rPr>
          <w:bCs/>
          <w:color w:val="000000"/>
          <w:sz w:val="28"/>
          <w:szCs w:val="28"/>
        </w:rPr>
        <w:t xml:space="preserve">tudiul privind  influenţa proveninţei bulbilor-plantă mamă din verigi de selecţie diferite, precum şi a mărimii bulbilor – plante mamă, asupra dezvoltării </w:t>
      </w:r>
      <w:r w:rsidRPr="00CF3DA4">
        <w:rPr>
          <w:bCs/>
          <w:color w:val="000000"/>
          <w:sz w:val="28"/>
          <w:szCs w:val="28"/>
        </w:rPr>
        <w:lastRenderedPageBreak/>
        <w:t xml:space="preserve">vegetative  şi generative a mugurilor  în cîmpul de seminceri la linia de ceapă trienală </w:t>
      </w:r>
      <w:r w:rsidRPr="00CF3DA4">
        <w:rPr>
          <w:bCs/>
          <w:color w:val="000000"/>
          <w:sz w:val="28"/>
          <w:szCs w:val="28"/>
          <w:lang w:val="en-US"/>
        </w:rPr>
        <w:t>,,</w:t>
      </w:r>
      <w:r>
        <w:rPr>
          <w:bCs/>
          <w:color w:val="000000"/>
          <w:sz w:val="28"/>
          <w:szCs w:val="28"/>
          <w:lang w:val="en-US"/>
        </w:rPr>
        <w:t>D</w:t>
      </w:r>
      <w:r w:rsidRPr="00CF3DA4">
        <w:rPr>
          <w:bCs/>
          <w:color w:val="000000"/>
          <w:sz w:val="28"/>
          <w:szCs w:val="28"/>
        </w:rPr>
        <w:t>iana”</w:t>
      </w:r>
    </w:p>
    <w:p w:rsidR="007523FC" w:rsidRDefault="007654D9" w:rsidP="002456A6">
      <w:pPr>
        <w:pStyle w:val="ListParagraph"/>
        <w:shd w:val="clear" w:color="auto" w:fill="FFFFFF"/>
        <w:spacing w:line="276" w:lineRule="auto"/>
        <w:ind w:left="0" w:firstLine="360"/>
        <w:contextualSpacing/>
        <w:jc w:val="both"/>
        <w:rPr>
          <w:bCs/>
          <w:sz w:val="28"/>
          <w:szCs w:val="28"/>
        </w:rPr>
      </w:pPr>
      <w:r>
        <w:rPr>
          <w:bCs/>
          <w:sz w:val="28"/>
          <w:szCs w:val="28"/>
        </w:rPr>
        <w:t xml:space="preserve">Brevete și omologări: </w:t>
      </w:r>
      <w:r w:rsidRPr="006D5ED3">
        <w:rPr>
          <w:bCs/>
          <w:sz w:val="28"/>
          <w:szCs w:val="28"/>
        </w:rPr>
        <w:t xml:space="preserve">Omologarea soiului de </w:t>
      </w:r>
      <w:r>
        <w:rPr>
          <w:bCs/>
          <w:sz w:val="28"/>
          <w:szCs w:val="28"/>
        </w:rPr>
        <w:t>fasole pitica Flora.</w:t>
      </w:r>
    </w:p>
    <w:p w:rsidR="007654D9" w:rsidRPr="006D5ED3" w:rsidRDefault="007654D9" w:rsidP="002456A6">
      <w:pPr>
        <w:pStyle w:val="ListParagraph"/>
        <w:shd w:val="clear" w:color="auto" w:fill="FFFFFF"/>
        <w:spacing w:line="276" w:lineRule="auto"/>
        <w:ind w:left="0" w:firstLine="360"/>
        <w:contextualSpacing/>
        <w:jc w:val="both"/>
        <w:rPr>
          <w:bCs/>
          <w:sz w:val="28"/>
          <w:szCs w:val="28"/>
        </w:rPr>
      </w:pPr>
      <w:r w:rsidRPr="006D5ED3">
        <w:rPr>
          <w:bCs/>
          <w:sz w:val="28"/>
          <w:szCs w:val="28"/>
        </w:rPr>
        <w:t>Manifestări științifice organizate de unitatea de cercetare-dezvoltare și participări la evenimete științifice interne și externe.</w:t>
      </w:r>
    </w:p>
    <w:p w:rsidR="007654D9" w:rsidRPr="005723F9" w:rsidRDefault="007654D9" w:rsidP="007654D9">
      <w:pPr>
        <w:numPr>
          <w:ilvl w:val="0"/>
          <w:numId w:val="12"/>
        </w:numPr>
        <w:rPr>
          <w:sz w:val="28"/>
          <w:szCs w:val="28"/>
        </w:rPr>
      </w:pPr>
      <w:r w:rsidRPr="005723F9">
        <w:rPr>
          <w:sz w:val="28"/>
          <w:szCs w:val="28"/>
        </w:rPr>
        <w:t>SCDL IERNUT – Workshop – Ecotehnici de protecție a culturilor de legume. Metode ecotehnice de protectie integrata la specii legumicole</w:t>
      </w:r>
      <w:r>
        <w:rPr>
          <w:sz w:val="28"/>
          <w:szCs w:val="28"/>
        </w:rPr>
        <w:t xml:space="preserve">: </w:t>
      </w:r>
      <w:r w:rsidRPr="005723F9">
        <w:rPr>
          <w:sz w:val="28"/>
          <w:szCs w:val="28"/>
        </w:rPr>
        <w:t>ceapa, usturoi, varza, fasole, tomate.</w:t>
      </w:r>
    </w:p>
    <w:p w:rsidR="007654D9" w:rsidRDefault="007654D9" w:rsidP="007654D9">
      <w:pPr>
        <w:pStyle w:val="ListParagraph"/>
        <w:shd w:val="clear" w:color="auto" w:fill="FFFFFF"/>
        <w:spacing w:line="276" w:lineRule="auto"/>
        <w:ind w:left="0"/>
        <w:contextualSpacing/>
        <w:jc w:val="both"/>
        <w:rPr>
          <w:bCs/>
          <w:sz w:val="28"/>
          <w:szCs w:val="28"/>
        </w:rPr>
      </w:pPr>
      <w:r w:rsidRPr="006D5ED3">
        <w:rPr>
          <w:bCs/>
          <w:sz w:val="28"/>
          <w:szCs w:val="28"/>
        </w:rPr>
        <w:t>Participări la târguri și expoziții.</w:t>
      </w:r>
    </w:p>
    <w:p w:rsidR="007654D9" w:rsidRPr="006D5ED3" w:rsidRDefault="007654D9" w:rsidP="007654D9">
      <w:pPr>
        <w:pStyle w:val="ListParagraph"/>
        <w:shd w:val="clear" w:color="auto" w:fill="FFFFFF"/>
        <w:spacing w:line="276" w:lineRule="auto"/>
        <w:ind w:left="0"/>
        <w:contextualSpacing/>
        <w:jc w:val="both"/>
        <w:rPr>
          <w:bCs/>
          <w:sz w:val="28"/>
          <w:szCs w:val="28"/>
        </w:rPr>
      </w:pPr>
      <w:r w:rsidRPr="006D5ED3">
        <w:rPr>
          <w:bCs/>
          <w:sz w:val="28"/>
          <w:szCs w:val="28"/>
        </w:rPr>
        <w:t>Activitate de diseminare a rezultatelor obținute de unitățile de cercetare-dezvoltare către beneficiari.</w:t>
      </w:r>
    </w:p>
    <w:p w:rsidR="007654D9" w:rsidRPr="006D5ED3" w:rsidRDefault="007654D9" w:rsidP="007654D9">
      <w:pPr>
        <w:pStyle w:val="ListParagraph"/>
        <w:shd w:val="clear" w:color="auto" w:fill="FFFFFF"/>
        <w:spacing w:line="276" w:lineRule="auto"/>
        <w:ind w:left="0"/>
        <w:contextualSpacing/>
        <w:jc w:val="both"/>
        <w:rPr>
          <w:sz w:val="28"/>
          <w:szCs w:val="28"/>
        </w:rPr>
      </w:pPr>
      <w:r w:rsidRPr="006D5ED3">
        <w:rPr>
          <w:bCs/>
          <w:sz w:val="28"/>
          <w:szCs w:val="28"/>
        </w:rPr>
        <w:tab/>
      </w:r>
      <w:r>
        <w:rPr>
          <w:sz w:val="28"/>
          <w:szCs w:val="28"/>
        </w:rPr>
        <w:t>În data de 15.06.2021</w:t>
      </w:r>
      <w:r w:rsidRPr="006D5ED3">
        <w:rPr>
          <w:sz w:val="28"/>
          <w:szCs w:val="28"/>
        </w:rPr>
        <w:t>, în cadrul S.C.D.L. Iernut a fost organizat un workshop cu tema „Ecotehnici de protecție a culturilor de legume. Metode ecotehnice de protectie integrata la specii legumicole</w:t>
      </w:r>
      <w:r>
        <w:rPr>
          <w:sz w:val="28"/>
          <w:szCs w:val="28"/>
        </w:rPr>
        <w:t>: ceapa, usturoi, varza, fasole, tomate</w:t>
      </w:r>
      <w:r w:rsidRPr="006D5ED3">
        <w:rPr>
          <w:sz w:val="28"/>
          <w:szCs w:val="28"/>
        </w:rPr>
        <w:t xml:space="preserve">.” </w:t>
      </w:r>
    </w:p>
    <w:p w:rsidR="007654D9" w:rsidRDefault="007654D9" w:rsidP="007654D9">
      <w:pPr>
        <w:pStyle w:val="ListParagraph"/>
        <w:shd w:val="clear" w:color="auto" w:fill="FFFFFF"/>
        <w:spacing w:line="276" w:lineRule="auto"/>
        <w:ind w:left="0"/>
        <w:contextualSpacing/>
        <w:jc w:val="both"/>
        <w:rPr>
          <w:sz w:val="28"/>
          <w:szCs w:val="28"/>
        </w:rPr>
      </w:pPr>
      <w:r w:rsidRPr="006D5ED3">
        <w:rPr>
          <w:sz w:val="28"/>
          <w:szCs w:val="28"/>
        </w:rPr>
        <w:tab/>
        <w:t>A fost prezentat câmpul experimental din cadrul SCDL Iernut la un număr de 20 fermieri legumicoli din zonă cu rezultatele din proiectele de cercetare care sunt în derulare la culturile de tomate, fasole și usturoi.</w:t>
      </w:r>
    </w:p>
    <w:p w:rsidR="007654D9" w:rsidRPr="006D5ED3" w:rsidRDefault="007654D9" w:rsidP="007654D9">
      <w:pPr>
        <w:pStyle w:val="ListParagraph"/>
        <w:shd w:val="clear" w:color="auto" w:fill="FFFFFF"/>
        <w:spacing w:line="276" w:lineRule="auto"/>
        <w:ind w:left="0"/>
        <w:contextualSpacing/>
        <w:jc w:val="both"/>
        <w:rPr>
          <w:sz w:val="28"/>
          <w:szCs w:val="28"/>
        </w:rPr>
      </w:pPr>
      <w:r>
        <w:rPr>
          <w:sz w:val="28"/>
          <w:szCs w:val="28"/>
        </w:rPr>
        <w:tab/>
        <w:t>Fermierii participanți au primit ghiduri și broșuri cu rezulatele cercetării și a proiectelor derulate de către Stațiunea noastră în anul 202</w:t>
      </w:r>
      <w:r w:rsidR="00F91567">
        <w:rPr>
          <w:sz w:val="28"/>
          <w:szCs w:val="28"/>
        </w:rPr>
        <w:t>1</w:t>
      </w:r>
      <w:r>
        <w:rPr>
          <w:sz w:val="28"/>
          <w:szCs w:val="28"/>
        </w:rPr>
        <w:t>.</w:t>
      </w:r>
    </w:p>
    <w:p w:rsidR="007654D9" w:rsidRDefault="007654D9" w:rsidP="007654D9">
      <w:pPr>
        <w:pStyle w:val="ListParagraph"/>
        <w:shd w:val="clear" w:color="auto" w:fill="FFFFFF"/>
        <w:spacing w:line="276" w:lineRule="auto"/>
        <w:ind w:left="0"/>
        <w:contextualSpacing/>
        <w:jc w:val="both"/>
        <w:rPr>
          <w:sz w:val="28"/>
          <w:szCs w:val="28"/>
        </w:rPr>
      </w:pPr>
      <w:r w:rsidRPr="006D5ED3">
        <w:rPr>
          <w:sz w:val="28"/>
          <w:szCs w:val="28"/>
        </w:rPr>
        <w:tab/>
        <w:t>Această întâlnire a fost realizată cu respectarea măsurilor de protecție sanitară COVID-19.</w:t>
      </w:r>
    </w:p>
    <w:p w:rsidR="007654D9" w:rsidRDefault="007654D9" w:rsidP="007654D9">
      <w:pPr>
        <w:pStyle w:val="ListParagraph"/>
        <w:shd w:val="clear" w:color="auto" w:fill="FFFFFF"/>
        <w:spacing w:line="276" w:lineRule="auto"/>
        <w:ind w:left="0"/>
        <w:contextualSpacing/>
        <w:jc w:val="both"/>
        <w:rPr>
          <w:bCs/>
          <w:sz w:val="28"/>
          <w:szCs w:val="28"/>
        </w:rPr>
      </w:pPr>
      <w:r w:rsidRPr="006D5ED3">
        <w:rPr>
          <w:bCs/>
          <w:sz w:val="28"/>
          <w:szCs w:val="28"/>
        </w:rPr>
        <w:t>Elemente și propuneri pentru o nouă strategie în domeniul cercetării, pe termen mediu și lung.</w:t>
      </w:r>
    </w:p>
    <w:p w:rsidR="007654D9" w:rsidRPr="00F91567" w:rsidRDefault="00F91567" w:rsidP="00F91567">
      <w:pPr>
        <w:spacing w:line="360" w:lineRule="auto"/>
        <w:jc w:val="both"/>
        <w:rPr>
          <w:sz w:val="28"/>
          <w:szCs w:val="28"/>
        </w:rPr>
      </w:pPr>
      <w:r>
        <w:rPr>
          <w:sz w:val="28"/>
          <w:szCs w:val="28"/>
        </w:rPr>
        <w:t>-</w:t>
      </w:r>
      <w:r w:rsidR="007654D9" w:rsidRPr="00F91567">
        <w:rPr>
          <w:sz w:val="28"/>
          <w:szCs w:val="28"/>
        </w:rPr>
        <w:t>Stațiunea de Cercetare și Dezvoltare pentru Legumicultură Iernut își propune ca strategie a cercetării pe termen mediu și lung, creșterea colecției de germoplasmă, prin obținerea de noi soiuri românești cu caracteristici superioare în ceea ce privește gustul și calitatea produsului.</w:t>
      </w:r>
    </w:p>
    <w:p w:rsidR="007654D9" w:rsidRPr="006D5ED3" w:rsidRDefault="007654D9" w:rsidP="007654D9">
      <w:pPr>
        <w:spacing w:line="360" w:lineRule="auto"/>
        <w:ind w:firstLine="720"/>
        <w:jc w:val="both"/>
        <w:rPr>
          <w:sz w:val="28"/>
          <w:szCs w:val="28"/>
        </w:rPr>
      </w:pPr>
      <w:r w:rsidRPr="006D5ED3">
        <w:rPr>
          <w:sz w:val="28"/>
          <w:szCs w:val="28"/>
        </w:rPr>
        <w:t>Elaborarea unor tehnologii cadru de cultură a legumelor în sistem ecologic adaptate schimbărilor climatice actuale.</w:t>
      </w:r>
    </w:p>
    <w:p w:rsidR="007654D9" w:rsidRDefault="007654D9" w:rsidP="007654D9">
      <w:pPr>
        <w:pStyle w:val="ListParagraph"/>
        <w:shd w:val="clear" w:color="auto" w:fill="FFFFFF"/>
        <w:spacing w:line="276" w:lineRule="auto"/>
        <w:ind w:left="0"/>
        <w:contextualSpacing/>
        <w:jc w:val="both"/>
        <w:rPr>
          <w:sz w:val="28"/>
          <w:szCs w:val="28"/>
        </w:rPr>
      </w:pPr>
      <w:r w:rsidRPr="006D5ED3">
        <w:rPr>
          <w:sz w:val="28"/>
          <w:szCs w:val="28"/>
        </w:rPr>
        <w:t>Deasemenea ne propunem realizarea unor studii, analize în ceea ce privește calitatea soiurilor de legume cele mai valoroase omologate și în curs de omologare.</w:t>
      </w:r>
    </w:p>
    <w:p w:rsidR="002925F1" w:rsidRDefault="002925F1" w:rsidP="002925F1">
      <w:pPr>
        <w:ind w:firstLine="720"/>
        <w:rPr>
          <w:sz w:val="28"/>
          <w:szCs w:val="28"/>
          <w:lang w:val="en-US"/>
        </w:rPr>
      </w:pPr>
    </w:p>
    <w:p w:rsidR="002925F1" w:rsidRDefault="002925F1" w:rsidP="002925F1">
      <w:pPr>
        <w:ind w:firstLine="720"/>
        <w:rPr>
          <w:sz w:val="28"/>
          <w:szCs w:val="28"/>
          <w:lang w:val="en-US"/>
        </w:rPr>
      </w:pPr>
    </w:p>
    <w:p w:rsidR="002925F1" w:rsidRDefault="002925F1" w:rsidP="002925F1">
      <w:pPr>
        <w:ind w:firstLine="720"/>
        <w:rPr>
          <w:sz w:val="28"/>
          <w:szCs w:val="28"/>
          <w:lang w:val="en-US"/>
        </w:rPr>
      </w:pPr>
    </w:p>
    <w:p w:rsidR="002925F1" w:rsidRDefault="002925F1" w:rsidP="002925F1">
      <w:pPr>
        <w:ind w:firstLine="720"/>
        <w:rPr>
          <w:sz w:val="28"/>
          <w:szCs w:val="28"/>
          <w:lang w:val="en-US"/>
        </w:rPr>
      </w:pPr>
    </w:p>
    <w:p w:rsidR="002925F1" w:rsidRDefault="002925F1" w:rsidP="002925F1">
      <w:pPr>
        <w:ind w:firstLine="720"/>
        <w:rPr>
          <w:sz w:val="28"/>
          <w:szCs w:val="28"/>
          <w:lang w:val="en-US"/>
        </w:rPr>
      </w:pPr>
    </w:p>
    <w:p w:rsidR="002925F1" w:rsidRDefault="002925F1" w:rsidP="002925F1">
      <w:pPr>
        <w:ind w:firstLine="720"/>
        <w:rPr>
          <w:sz w:val="28"/>
          <w:szCs w:val="28"/>
          <w:lang w:val="en-US"/>
        </w:rPr>
      </w:pPr>
    </w:p>
    <w:p w:rsidR="002925F1" w:rsidRPr="002925F1" w:rsidRDefault="002925F1" w:rsidP="002925F1">
      <w:pPr>
        <w:ind w:firstLine="720"/>
        <w:rPr>
          <w:sz w:val="28"/>
          <w:szCs w:val="28"/>
          <w:lang w:val="en-US"/>
        </w:rPr>
      </w:pPr>
      <w:bookmarkStart w:id="0" w:name="_GoBack"/>
      <w:bookmarkEnd w:id="0"/>
      <w:proofErr w:type="spellStart"/>
      <w:r w:rsidRPr="002925F1">
        <w:rPr>
          <w:sz w:val="28"/>
          <w:szCs w:val="28"/>
          <w:lang w:val="en-US"/>
        </w:rPr>
        <w:t>Înceeacepriveșteactivitatea</w:t>
      </w:r>
      <w:proofErr w:type="spellEnd"/>
      <w:r w:rsidRPr="002925F1">
        <w:rPr>
          <w:sz w:val="28"/>
          <w:szCs w:val="28"/>
          <w:lang w:val="en-US"/>
        </w:rPr>
        <w:t xml:space="preserve"> economic-</w:t>
      </w:r>
      <w:proofErr w:type="spellStart"/>
      <w:r w:rsidRPr="002925F1">
        <w:rPr>
          <w:sz w:val="28"/>
          <w:szCs w:val="28"/>
          <w:lang w:val="en-US"/>
        </w:rPr>
        <w:t>financiară</w:t>
      </w:r>
      <w:proofErr w:type="spellEnd"/>
      <w:r w:rsidRPr="002925F1">
        <w:rPr>
          <w:sz w:val="28"/>
          <w:szCs w:val="28"/>
          <w:lang w:val="en-US"/>
        </w:rPr>
        <w:t xml:space="preserve">, </w:t>
      </w:r>
      <w:proofErr w:type="spellStart"/>
      <w:r w:rsidRPr="002925F1">
        <w:rPr>
          <w:sz w:val="28"/>
          <w:szCs w:val="28"/>
          <w:lang w:val="en-US"/>
        </w:rPr>
        <w:t>încondițiileuniceprovocate</w:t>
      </w:r>
      <w:proofErr w:type="spellEnd"/>
      <w:r w:rsidRPr="002925F1">
        <w:rPr>
          <w:sz w:val="28"/>
          <w:szCs w:val="28"/>
          <w:lang w:val="en-US"/>
        </w:rPr>
        <w:t xml:space="preserve"> de </w:t>
      </w:r>
      <w:proofErr w:type="spellStart"/>
      <w:r w:rsidRPr="002925F1">
        <w:rPr>
          <w:sz w:val="28"/>
          <w:szCs w:val="28"/>
          <w:lang w:val="en-US"/>
        </w:rPr>
        <w:t>pandemia</w:t>
      </w:r>
      <w:proofErr w:type="spellEnd"/>
      <w:r w:rsidRPr="002925F1">
        <w:rPr>
          <w:sz w:val="28"/>
          <w:szCs w:val="28"/>
          <w:lang w:val="en-US"/>
        </w:rPr>
        <w:t xml:space="preserve"> de </w:t>
      </w:r>
      <w:proofErr w:type="spellStart"/>
      <w:r w:rsidRPr="002925F1">
        <w:rPr>
          <w:sz w:val="28"/>
          <w:szCs w:val="28"/>
          <w:lang w:val="en-US"/>
        </w:rPr>
        <w:t>Coronavirus</w:t>
      </w:r>
      <w:proofErr w:type="spellEnd"/>
      <w:r w:rsidRPr="002925F1">
        <w:rPr>
          <w:sz w:val="28"/>
          <w:szCs w:val="28"/>
          <w:lang w:val="en-US"/>
        </w:rPr>
        <w:t xml:space="preserve">, s-a </w:t>
      </w:r>
      <w:proofErr w:type="spellStart"/>
      <w:r w:rsidRPr="002925F1">
        <w:rPr>
          <w:sz w:val="28"/>
          <w:szCs w:val="28"/>
          <w:lang w:val="en-US"/>
        </w:rPr>
        <w:t>incercatmentinereavolumului</w:t>
      </w:r>
      <w:proofErr w:type="spellEnd"/>
      <w:r w:rsidRPr="002925F1">
        <w:rPr>
          <w:sz w:val="28"/>
          <w:szCs w:val="28"/>
          <w:lang w:val="en-US"/>
        </w:rPr>
        <w:t xml:space="preserve"> de </w:t>
      </w:r>
      <w:proofErr w:type="spellStart"/>
      <w:r w:rsidRPr="002925F1">
        <w:rPr>
          <w:sz w:val="28"/>
          <w:szCs w:val="28"/>
          <w:lang w:val="en-US"/>
        </w:rPr>
        <w:t>activitatefață</w:t>
      </w:r>
      <w:proofErr w:type="spellEnd"/>
      <w:r w:rsidRPr="002925F1">
        <w:rPr>
          <w:sz w:val="28"/>
          <w:szCs w:val="28"/>
          <w:lang w:val="en-US"/>
        </w:rPr>
        <w:t xml:space="preserve"> de </w:t>
      </w:r>
      <w:proofErr w:type="spellStart"/>
      <w:proofErr w:type="gramStart"/>
      <w:r w:rsidRPr="002925F1">
        <w:rPr>
          <w:sz w:val="28"/>
          <w:szCs w:val="28"/>
          <w:lang w:val="en-US"/>
        </w:rPr>
        <w:t>anulanterior</w:t>
      </w:r>
      <w:proofErr w:type="spellEnd"/>
      <w:r w:rsidRPr="002925F1">
        <w:rPr>
          <w:sz w:val="28"/>
          <w:szCs w:val="28"/>
          <w:lang w:val="en-US"/>
        </w:rPr>
        <w:t xml:space="preserve"> ,</w:t>
      </w:r>
      <w:proofErr w:type="spellStart"/>
      <w:r w:rsidRPr="002925F1">
        <w:rPr>
          <w:sz w:val="28"/>
          <w:szCs w:val="28"/>
          <w:lang w:val="en-US"/>
        </w:rPr>
        <w:t>respectivmen</w:t>
      </w:r>
      <w:proofErr w:type="gramEnd"/>
      <w:r w:rsidRPr="002925F1">
        <w:rPr>
          <w:sz w:val="28"/>
          <w:szCs w:val="28"/>
          <w:lang w:val="en-US"/>
        </w:rPr>
        <w:t>ținereavolumuluiveniturilor</w:t>
      </w:r>
      <w:proofErr w:type="spellEnd"/>
      <w:r w:rsidRPr="002925F1">
        <w:rPr>
          <w:sz w:val="28"/>
          <w:szCs w:val="28"/>
          <w:lang w:val="en-US"/>
        </w:rPr>
        <w:t xml:space="preserve"> din </w:t>
      </w:r>
      <w:proofErr w:type="spellStart"/>
      <w:r w:rsidRPr="002925F1">
        <w:rPr>
          <w:sz w:val="28"/>
          <w:szCs w:val="28"/>
          <w:lang w:val="en-US"/>
        </w:rPr>
        <w:t>activitateaoperatională</w:t>
      </w:r>
      <w:proofErr w:type="spellEnd"/>
      <w:r w:rsidRPr="002925F1">
        <w:rPr>
          <w:sz w:val="28"/>
          <w:szCs w:val="28"/>
          <w:lang w:val="en-US"/>
        </w:rPr>
        <w:t xml:space="preserve">. </w:t>
      </w:r>
      <w:proofErr w:type="spellStart"/>
      <w:r w:rsidRPr="002925F1">
        <w:rPr>
          <w:sz w:val="28"/>
          <w:szCs w:val="28"/>
          <w:lang w:val="en-US"/>
        </w:rPr>
        <w:t>Astfel</w:t>
      </w:r>
      <w:proofErr w:type="spellEnd"/>
      <w:r w:rsidRPr="002925F1">
        <w:rPr>
          <w:sz w:val="28"/>
          <w:szCs w:val="28"/>
          <w:lang w:val="en-US"/>
        </w:rPr>
        <w:t xml:space="preserve">, </w:t>
      </w:r>
      <w:proofErr w:type="spellStart"/>
      <w:r w:rsidRPr="002925F1">
        <w:rPr>
          <w:sz w:val="28"/>
          <w:szCs w:val="28"/>
          <w:lang w:val="en-US"/>
        </w:rPr>
        <w:t>nivelulvenituriloroperationaleînanul</w:t>
      </w:r>
      <w:proofErr w:type="spellEnd"/>
      <w:r w:rsidRPr="002925F1">
        <w:rPr>
          <w:sz w:val="28"/>
          <w:szCs w:val="28"/>
          <w:lang w:val="en-US"/>
        </w:rPr>
        <w:t xml:space="preserve"> 2020 a </w:t>
      </w:r>
      <w:proofErr w:type="spellStart"/>
      <w:r w:rsidRPr="002925F1">
        <w:rPr>
          <w:sz w:val="28"/>
          <w:szCs w:val="28"/>
          <w:lang w:val="en-US"/>
        </w:rPr>
        <w:t>fost</w:t>
      </w:r>
      <w:proofErr w:type="spellEnd"/>
      <w:r w:rsidRPr="002925F1">
        <w:rPr>
          <w:sz w:val="28"/>
          <w:szCs w:val="28"/>
          <w:lang w:val="en-US"/>
        </w:rPr>
        <w:t xml:space="preserve"> de: 1943 </w:t>
      </w:r>
      <w:proofErr w:type="spellStart"/>
      <w:r w:rsidRPr="002925F1">
        <w:rPr>
          <w:sz w:val="28"/>
          <w:szCs w:val="28"/>
          <w:lang w:val="en-US"/>
        </w:rPr>
        <w:t>mii</w:t>
      </w:r>
      <w:proofErr w:type="spellEnd"/>
      <w:r w:rsidRPr="002925F1">
        <w:rPr>
          <w:sz w:val="28"/>
          <w:szCs w:val="28"/>
          <w:lang w:val="en-US"/>
        </w:rPr>
        <w:t xml:space="preserve"> lei </w:t>
      </w:r>
      <w:proofErr w:type="spellStart"/>
      <w:r w:rsidRPr="002925F1">
        <w:rPr>
          <w:sz w:val="28"/>
          <w:szCs w:val="28"/>
          <w:lang w:val="en-US"/>
        </w:rPr>
        <w:t>iarînanul</w:t>
      </w:r>
      <w:proofErr w:type="spellEnd"/>
      <w:r w:rsidRPr="002925F1">
        <w:rPr>
          <w:sz w:val="28"/>
          <w:szCs w:val="28"/>
          <w:lang w:val="en-US"/>
        </w:rPr>
        <w:t xml:space="preserve"> 2021 a </w:t>
      </w:r>
      <w:proofErr w:type="spellStart"/>
      <w:r w:rsidRPr="002925F1">
        <w:rPr>
          <w:sz w:val="28"/>
          <w:szCs w:val="28"/>
          <w:lang w:val="en-US"/>
        </w:rPr>
        <w:t>fost</w:t>
      </w:r>
      <w:proofErr w:type="spellEnd"/>
      <w:r w:rsidRPr="002925F1">
        <w:rPr>
          <w:sz w:val="28"/>
          <w:szCs w:val="28"/>
          <w:lang w:val="en-US"/>
        </w:rPr>
        <w:t xml:space="preserve"> de: 1940 mii lei.</w:t>
      </w:r>
    </w:p>
    <w:p w:rsidR="002925F1" w:rsidRPr="002925F1" w:rsidRDefault="002925F1" w:rsidP="002925F1">
      <w:pPr>
        <w:ind w:firstLine="720"/>
        <w:rPr>
          <w:sz w:val="28"/>
          <w:szCs w:val="28"/>
          <w:lang w:val="en-US"/>
        </w:rPr>
      </w:pPr>
      <w:proofErr w:type="spellStart"/>
      <w:r w:rsidRPr="002925F1">
        <w:rPr>
          <w:sz w:val="28"/>
          <w:szCs w:val="28"/>
          <w:lang w:val="en-US"/>
        </w:rPr>
        <w:t>Referitor</w:t>
      </w:r>
      <w:proofErr w:type="spellEnd"/>
      <w:r w:rsidRPr="002925F1">
        <w:rPr>
          <w:sz w:val="28"/>
          <w:szCs w:val="28"/>
          <w:lang w:val="en-US"/>
        </w:rPr>
        <w:t xml:space="preserve"> la </w:t>
      </w:r>
      <w:proofErr w:type="spellStart"/>
      <w:r w:rsidRPr="002925F1">
        <w:rPr>
          <w:sz w:val="28"/>
          <w:szCs w:val="28"/>
          <w:lang w:val="en-US"/>
        </w:rPr>
        <w:t>obiectivulprivindîmbunătățirearezultatelorfinanciare</w:t>
      </w:r>
      <w:proofErr w:type="spellEnd"/>
      <w:r w:rsidRPr="002925F1">
        <w:rPr>
          <w:sz w:val="28"/>
          <w:szCs w:val="28"/>
          <w:lang w:val="en-US"/>
        </w:rPr>
        <w:t xml:space="preserve">, </w:t>
      </w:r>
      <w:proofErr w:type="spellStart"/>
      <w:r w:rsidRPr="002925F1">
        <w:rPr>
          <w:sz w:val="28"/>
          <w:szCs w:val="28"/>
          <w:lang w:val="en-US"/>
        </w:rPr>
        <w:t>înanul</w:t>
      </w:r>
      <w:proofErr w:type="spellEnd"/>
      <w:r w:rsidRPr="002925F1">
        <w:rPr>
          <w:sz w:val="28"/>
          <w:szCs w:val="28"/>
          <w:lang w:val="en-US"/>
        </w:rPr>
        <w:t xml:space="preserve"> 2021, s-a </w:t>
      </w:r>
      <w:proofErr w:type="spellStart"/>
      <w:r w:rsidRPr="002925F1">
        <w:rPr>
          <w:sz w:val="28"/>
          <w:szCs w:val="28"/>
          <w:lang w:val="en-US"/>
        </w:rPr>
        <w:t>diminuatpierderea</w:t>
      </w:r>
      <w:proofErr w:type="spellEnd"/>
      <w:r w:rsidRPr="002925F1">
        <w:rPr>
          <w:sz w:val="28"/>
          <w:szCs w:val="28"/>
          <w:lang w:val="en-US"/>
        </w:rPr>
        <w:t xml:space="preserve"> cu 25,38% </w:t>
      </w:r>
      <w:proofErr w:type="spellStart"/>
      <w:r w:rsidRPr="002925F1">
        <w:rPr>
          <w:sz w:val="28"/>
          <w:szCs w:val="28"/>
          <w:lang w:val="en-US"/>
        </w:rPr>
        <w:t>față</w:t>
      </w:r>
      <w:proofErr w:type="spellEnd"/>
      <w:r w:rsidRPr="002925F1">
        <w:rPr>
          <w:sz w:val="28"/>
          <w:szCs w:val="28"/>
          <w:lang w:val="en-US"/>
        </w:rPr>
        <w:t xml:space="preserve"> de </w:t>
      </w:r>
      <w:proofErr w:type="spellStart"/>
      <w:r w:rsidRPr="002925F1">
        <w:rPr>
          <w:sz w:val="28"/>
          <w:szCs w:val="28"/>
          <w:lang w:val="en-US"/>
        </w:rPr>
        <w:t>anul</w:t>
      </w:r>
      <w:proofErr w:type="spellEnd"/>
      <w:r w:rsidRPr="002925F1">
        <w:rPr>
          <w:sz w:val="28"/>
          <w:szCs w:val="28"/>
          <w:lang w:val="en-US"/>
        </w:rPr>
        <w:t xml:space="preserve"> anterior, de la 40 </w:t>
      </w:r>
      <w:proofErr w:type="spellStart"/>
      <w:r w:rsidRPr="002925F1">
        <w:rPr>
          <w:sz w:val="28"/>
          <w:szCs w:val="28"/>
          <w:lang w:val="en-US"/>
        </w:rPr>
        <w:t>mii</w:t>
      </w:r>
      <w:proofErr w:type="spellEnd"/>
      <w:r w:rsidRPr="002925F1">
        <w:rPr>
          <w:sz w:val="28"/>
          <w:szCs w:val="28"/>
          <w:lang w:val="en-US"/>
        </w:rPr>
        <w:t xml:space="preserve"> lei, la </w:t>
      </w:r>
      <w:proofErr w:type="spellStart"/>
      <w:r w:rsidRPr="002925F1">
        <w:rPr>
          <w:sz w:val="28"/>
          <w:szCs w:val="28"/>
          <w:lang w:val="en-US"/>
        </w:rPr>
        <w:t>valoarea</w:t>
      </w:r>
      <w:proofErr w:type="spellEnd"/>
      <w:r w:rsidRPr="002925F1">
        <w:rPr>
          <w:sz w:val="28"/>
          <w:szCs w:val="28"/>
          <w:lang w:val="en-US"/>
        </w:rPr>
        <w:t xml:space="preserve"> de 30 </w:t>
      </w:r>
      <w:proofErr w:type="spellStart"/>
      <w:r w:rsidRPr="002925F1">
        <w:rPr>
          <w:sz w:val="28"/>
          <w:szCs w:val="28"/>
          <w:lang w:val="en-US"/>
        </w:rPr>
        <w:t>mii</w:t>
      </w:r>
      <w:proofErr w:type="spellEnd"/>
      <w:r w:rsidRPr="002925F1">
        <w:rPr>
          <w:sz w:val="28"/>
          <w:szCs w:val="28"/>
          <w:lang w:val="en-US"/>
        </w:rPr>
        <w:t xml:space="preserve"> lei. </w:t>
      </w:r>
      <w:proofErr w:type="spellStart"/>
      <w:proofErr w:type="gramStart"/>
      <w:r w:rsidRPr="002925F1">
        <w:rPr>
          <w:sz w:val="28"/>
          <w:szCs w:val="28"/>
          <w:lang w:val="en-US"/>
        </w:rPr>
        <w:t>Înceeacepriveștedatoriilecurente</w:t>
      </w:r>
      <w:proofErr w:type="spellEnd"/>
      <w:r w:rsidRPr="002925F1">
        <w:rPr>
          <w:sz w:val="28"/>
          <w:szCs w:val="28"/>
          <w:lang w:val="en-US"/>
        </w:rPr>
        <w:t xml:space="preserve"> ale </w:t>
      </w:r>
      <w:proofErr w:type="spellStart"/>
      <w:r w:rsidRPr="002925F1">
        <w:rPr>
          <w:sz w:val="28"/>
          <w:szCs w:val="28"/>
          <w:lang w:val="en-US"/>
        </w:rPr>
        <w:t>instituției</w:t>
      </w:r>
      <w:proofErr w:type="spellEnd"/>
      <w:r w:rsidRPr="002925F1">
        <w:rPr>
          <w:sz w:val="28"/>
          <w:szCs w:val="28"/>
          <w:lang w:val="en-US"/>
        </w:rPr>
        <w:t xml:space="preserve">, s-au </w:t>
      </w:r>
      <w:proofErr w:type="spellStart"/>
      <w:r w:rsidRPr="002925F1">
        <w:rPr>
          <w:sz w:val="28"/>
          <w:szCs w:val="28"/>
          <w:lang w:val="en-US"/>
        </w:rPr>
        <w:t>diminuat</w:t>
      </w:r>
      <w:proofErr w:type="spellEnd"/>
      <w:r w:rsidRPr="002925F1">
        <w:rPr>
          <w:sz w:val="28"/>
          <w:szCs w:val="28"/>
          <w:lang w:val="en-US"/>
        </w:rPr>
        <w:t xml:space="preserve"> de la 128 mii lei, la 121 mii lei.</w:t>
      </w:r>
      <w:proofErr w:type="gramEnd"/>
      <w:r w:rsidRPr="002925F1">
        <w:rPr>
          <w:sz w:val="28"/>
          <w:szCs w:val="28"/>
          <w:lang w:val="en-US"/>
        </w:rPr>
        <w:t xml:space="preserve"> La </w:t>
      </w:r>
      <w:proofErr w:type="spellStart"/>
      <w:r w:rsidRPr="002925F1">
        <w:rPr>
          <w:sz w:val="28"/>
          <w:szCs w:val="28"/>
          <w:lang w:val="en-US"/>
        </w:rPr>
        <w:t>finalulanului</w:t>
      </w:r>
      <w:proofErr w:type="spellEnd"/>
      <w:r w:rsidRPr="002925F1">
        <w:rPr>
          <w:sz w:val="28"/>
          <w:szCs w:val="28"/>
          <w:lang w:val="en-US"/>
        </w:rPr>
        <w:t xml:space="preserve"> 2021, </w:t>
      </w:r>
      <w:proofErr w:type="spellStart"/>
      <w:r w:rsidRPr="002925F1">
        <w:rPr>
          <w:sz w:val="28"/>
          <w:szCs w:val="28"/>
          <w:lang w:val="en-US"/>
        </w:rPr>
        <w:t>instituțiape</w:t>
      </w:r>
      <w:proofErr w:type="spellEnd"/>
      <w:r w:rsidRPr="002925F1">
        <w:rPr>
          <w:sz w:val="28"/>
          <w:szCs w:val="28"/>
          <w:lang w:val="en-US"/>
        </w:rPr>
        <w:t xml:space="preserve"> care o </w:t>
      </w:r>
      <w:proofErr w:type="spellStart"/>
      <w:r w:rsidRPr="002925F1">
        <w:rPr>
          <w:sz w:val="28"/>
          <w:szCs w:val="28"/>
          <w:lang w:val="en-US"/>
        </w:rPr>
        <w:t>conduc</w:t>
      </w:r>
      <w:proofErr w:type="spellEnd"/>
      <w:r w:rsidRPr="002925F1">
        <w:rPr>
          <w:sz w:val="28"/>
          <w:szCs w:val="28"/>
          <w:lang w:val="en-US"/>
        </w:rPr>
        <w:t xml:space="preserve"> nu </w:t>
      </w:r>
      <w:proofErr w:type="spellStart"/>
      <w:r w:rsidRPr="002925F1">
        <w:rPr>
          <w:sz w:val="28"/>
          <w:szCs w:val="28"/>
          <w:lang w:val="en-US"/>
        </w:rPr>
        <w:t>aînregistratplăți</w:t>
      </w:r>
      <w:proofErr w:type="spellEnd"/>
      <w:r w:rsidRPr="002925F1">
        <w:rPr>
          <w:sz w:val="28"/>
          <w:szCs w:val="28"/>
          <w:lang w:val="en-US"/>
        </w:rPr>
        <w:t xml:space="preserve"> </w:t>
      </w:r>
      <w:proofErr w:type="spellStart"/>
      <w:r w:rsidRPr="002925F1">
        <w:rPr>
          <w:sz w:val="28"/>
          <w:szCs w:val="28"/>
          <w:lang w:val="en-US"/>
        </w:rPr>
        <w:t>restante</w:t>
      </w:r>
      <w:proofErr w:type="spellEnd"/>
      <w:r w:rsidRPr="002925F1">
        <w:rPr>
          <w:sz w:val="28"/>
          <w:szCs w:val="28"/>
          <w:lang w:val="en-US"/>
        </w:rPr>
        <w:t xml:space="preserve">, </w:t>
      </w:r>
      <w:proofErr w:type="spellStart"/>
      <w:r w:rsidRPr="002925F1">
        <w:rPr>
          <w:sz w:val="28"/>
          <w:szCs w:val="28"/>
          <w:lang w:val="en-US"/>
        </w:rPr>
        <w:t>nouarealitategenerată</w:t>
      </w:r>
      <w:proofErr w:type="spellEnd"/>
      <w:r w:rsidRPr="002925F1">
        <w:rPr>
          <w:sz w:val="28"/>
          <w:szCs w:val="28"/>
          <w:lang w:val="en-US"/>
        </w:rPr>
        <w:t xml:space="preserve"> de </w:t>
      </w:r>
      <w:proofErr w:type="spellStart"/>
      <w:r w:rsidRPr="002925F1">
        <w:rPr>
          <w:sz w:val="28"/>
          <w:szCs w:val="28"/>
          <w:lang w:val="en-US"/>
        </w:rPr>
        <w:t>aceastapandemie</w:t>
      </w:r>
      <w:proofErr w:type="spellEnd"/>
      <w:r w:rsidRPr="002925F1">
        <w:rPr>
          <w:sz w:val="28"/>
          <w:szCs w:val="28"/>
          <w:lang w:val="en-US"/>
        </w:rPr>
        <w:t xml:space="preserve">, </w:t>
      </w:r>
      <w:proofErr w:type="spellStart"/>
      <w:r w:rsidRPr="002925F1">
        <w:rPr>
          <w:sz w:val="28"/>
          <w:szCs w:val="28"/>
          <w:lang w:val="en-US"/>
        </w:rPr>
        <w:t>necesitand</w:t>
      </w:r>
      <w:proofErr w:type="spellEnd"/>
      <w:r w:rsidRPr="002925F1">
        <w:rPr>
          <w:sz w:val="28"/>
          <w:szCs w:val="28"/>
          <w:lang w:val="en-US"/>
        </w:rPr>
        <w:t xml:space="preserve"> o </w:t>
      </w:r>
      <w:proofErr w:type="spellStart"/>
      <w:r w:rsidRPr="002925F1">
        <w:rPr>
          <w:sz w:val="28"/>
          <w:szCs w:val="28"/>
          <w:lang w:val="en-US"/>
        </w:rPr>
        <w:t>gestionare</w:t>
      </w:r>
      <w:proofErr w:type="spellEnd"/>
      <w:r w:rsidRPr="002925F1">
        <w:rPr>
          <w:sz w:val="28"/>
          <w:szCs w:val="28"/>
          <w:lang w:val="en-US"/>
        </w:rPr>
        <w:t xml:space="preserve"> cu mare </w:t>
      </w:r>
      <w:proofErr w:type="spellStart"/>
      <w:r w:rsidRPr="002925F1">
        <w:rPr>
          <w:sz w:val="28"/>
          <w:szCs w:val="28"/>
          <w:lang w:val="en-US"/>
        </w:rPr>
        <w:t>atenție</w:t>
      </w:r>
      <w:proofErr w:type="spellEnd"/>
      <w:r w:rsidRPr="002925F1">
        <w:rPr>
          <w:sz w:val="28"/>
          <w:szCs w:val="28"/>
          <w:lang w:val="en-US"/>
        </w:rPr>
        <w:t xml:space="preserve"> a </w:t>
      </w:r>
      <w:proofErr w:type="spellStart"/>
      <w:r w:rsidRPr="002925F1">
        <w:rPr>
          <w:sz w:val="28"/>
          <w:szCs w:val="28"/>
          <w:lang w:val="en-US"/>
        </w:rPr>
        <w:t>resurselor</w:t>
      </w:r>
      <w:proofErr w:type="spellEnd"/>
      <w:r w:rsidRPr="002925F1">
        <w:rPr>
          <w:sz w:val="28"/>
          <w:szCs w:val="28"/>
          <w:lang w:val="en-US"/>
        </w:rPr>
        <w:t xml:space="preserve">. </w:t>
      </w:r>
    </w:p>
    <w:p w:rsidR="002925F1" w:rsidRPr="002925F1" w:rsidRDefault="002925F1" w:rsidP="007654D9">
      <w:pPr>
        <w:pStyle w:val="ListParagraph"/>
        <w:shd w:val="clear" w:color="auto" w:fill="FFFFFF"/>
        <w:spacing w:line="276" w:lineRule="auto"/>
        <w:ind w:left="0"/>
        <w:contextualSpacing/>
        <w:jc w:val="both"/>
        <w:rPr>
          <w:sz w:val="28"/>
          <w:szCs w:val="28"/>
        </w:rPr>
      </w:pPr>
    </w:p>
    <w:p w:rsidR="00F91567" w:rsidRDefault="00F91567" w:rsidP="007654D9">
      <w:pPr>
        <w:pStyle w:val="ListParagraph"/>
        <w:shd w:val="clear" w:color="auto" w:fill="FFFFFF"/>
        <w:spacing w:line="276" w:lineRule="auto"/>
        <w:ind w:left="0"/>
        <w:contextualSpacing/>
        <w:jc w:val="both"/>
        <w:rPr>
          <w:sz w:val="28"/>
          <w:szCs w:val="28"/>
        </w:rPr>
      </w:pPr>
    </w:p>
    <w:p w:rsidR="00F91567" w:rsidRDefault="00F91567" w:rsidP="007654D9">
      <w:pPr>
        <w:pStyle w:val="ListParagraph"/>
        <w:shd w:val="clear" w:color="auto" w:fill="FFFFFF"/>
        <w:spacing w:line="276" w:lineRule="auto"/>
        <w:ind w:left="0"/>
        <w:contextualSpacing/>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Dr. Ing.</w:t>
      </w:r>
    </w:p>
    <w:p w:rsidR="000B6A74" w:rsidRDefault="00F91567" w:rsidP="007E10BA">
      <w:pPr>
        <w:pStyle w:val="ListParagraph"/>
        <w:shd w:val="clear" w:color="auto" w:fill="FFFFFF"/>
        <w:spacing w:line="276" w:lineRule="auto"/>
        <w:ind w:left="7200"/>
        <w:contextualSpacing/>
        <w:jc w:val="both"/>
        <w:rPr>
          <w:sz w:val="28"/>
          <w:szCs w:val="28"/>
        </w:rPr>
      </w:pPr>
      <w:r>
        <w:rPr>
          <w:sz w:val="28"/>
          <w:szCs w:val="28"/>
        </w:rPr>
        <w:t xml:space="preserve"> Heitz Minerva</w:t>
      </w:r>
    </w:p>
    <w:p w:rsidR="000B6A74" w:rsidRPr="000B6A74" w:rsidRDefault="000B6A74" w:rsidP="000B6A74">
      <w:pPr>
        <w:rPr>
          <w:b/>
          <w:sz w:val="28"/>
          <w:szCs w:val="28"/>
        </w:rPr>
      </w:pPr>
    </w:p>
    <w:sectPr w:rsidR="000B6A74" w:rsidRPr="000B6A74" w:rsidSect="001D7E6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74875"/>
    <w:multiLevelType w:val="hybridMultilevel"/>
    <w:tmpl w:val="5CCEDBD2"/>
    <w:lvl w:ilvl="0" w:tplc="47444BC6">
      <w:start w:val="2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A779EA"/>
    <w:multiLevelType w:val="hybridMultilevel"/>
    <w:tmpl w:val="AC8644EE"/>
    <w:lvl w:ilvl="0" w:tplc="5234F9E0">
      <w:start w:val="1"/>
      <w:numFmt w:val="upperRoman"/>
      <w:lvlText w:val="%1."/>
      <w:lvlJc w:val="left"/>
      <w:pPr>
        <w:ind w:left="108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E31991"/>
    <w:multiLevelType w:val="hybridMultilevel"/>
    <w:tmpl w:val="1A3CC0D2"/>
    <w:lvl w:ilvl="0" w:tplc="65D07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FE530D"/>
    <w:multiLevelType w:val="hybridMultilevel"/>
    <w:tmpl w:val="617E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91459"/>
    <w:multiLevelType w:val="singleLevel"/>
    <w:tmpl w:val="83EEBAA2"/>
    <w:lvl w:ilvl="0">
      <w:numFmt w:val="bullet"/>
      <w:lvlText w:val="-"/>
      <w:lvlJc w:val="left"/>
      <w:pPr>
        <w:tabs>
          <w:tab w:val="num" w:pos="360"/>
        </w:tabs>
        <w:ind w:left="360" w:hanging="360"/>
      </w:pPr>
      <w:rPr>
        <w:rFonts w:hint="default"/>
      </w:rPr>
    </w:lvl>
  </w:abstractNum>
  <w:abstractNum w:abstractNumId="5">
    <w:nsid w:val="57AE07B5"/>
    <w:multiLevelType w:val="hybridMultilevel"/>
    <w:tmpl w:val="8B6C0E70"/>
    <w:lvl w:ilvl="0" w:tplc="004A4D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A39792B"/>
    <w:multiLevelType w:val="hybridMultilevel"/>
    <w:tmpl w:val="B60C6B70"/>
    <w:lvl w:ilvl="0" w:tplc="65D07D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7B6FE8"/>
    <w:multiLevelType w:val="hybridMultilevel"/>
    <w:tmpl w:val="B8320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2219D8"/>
    <w:multiLevelType w:val="hybridMultilevel"/>
    <w:tmpl w:val="372AAB60"/>
    <w:lvl w:ilvl="0" w:tplc="912021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762308A"/>
    <w:multiLevelType w:val="hybridMultilevel"/>
    <w:tmpl w:val="1402D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6C7468"/>
    <w:multiLevelType w:val="hybridMultilevel"/>
    <w:tmpl w:val="A03EF314"/>
    <w:lvl w:ilvl="0" w:tplc="912021C2">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
    <w:nsid w:val="79EA6457"/>
    <w:multiLevelType w:val="hybridMultilevel"/>
    <w:tmpl w:val="7DEA1984"/>
    <w:lvl w:ilvl="0" w:tplc="2E5A9E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7"/>
  </w:num>
  <w:num w:numId="3">
    <w:abstractNumId w:val="3"/>
  </w:num>
  <w:num w:numId="4">
    <w:abstractNumId w:val="2"/>
  </w:num>
  <w:num w:numId="5">
    <w:abstractNumId w:val="9"/>
  </w:num>
  <w:num w:numId="6">
    <w:abstractNumId w:val="4"/>
  </w:num>
  <w:num w:numId="7">
    <w:abstractNumId w:val="1"/>
  </w:num>
  <w:num w:numId="8">
    <w:abstractNumId w:val="6"/>
  </w:num>
  <w:num w:numId="9">
    <w:abstractNumId w:val="10"/>
  </w:num>
  <w:num w:numId="10">
    <w:abstractNumId w:val="5"/>
  </w:num>
  <w:num w:numId="11">
    <w:abstractNumId w:val="8"/>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0B6A74"/>
    <w:rsid w:val="000B6A74"/>
    <w:rsid w:val="000B7939"/>
    <w:rsid w:val="001D7E63"/>
    <w:rsid w:val="00233C64"/>
    <w:rsid w:val="002456A6"/>
    <w:rsid w:val="00286B14"/>
    <w:rsid w:val="002925F1"/>
    <w:rsid w:val="003F3D96"/>
    <w:rsid w:val="007011E7"/>
    <w:rsid w:val="007523FC"/>
    <w:rsid w:val="007654D9"/>
    <w:rsid w:val="007E10BA"/>
    <w:rsid w:val="009A50C0"/>
    <w:rsid w:val="00A20950"/>
    <w:rsid w:val="00BD134E"/>
    <w:rsid w:val="00CE7053"/>
    <w:rsid w:val="00CF3DA4"/>
    <w:rsid w:val="00F85B78"/>
    <w:rsid w:val="00F9156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74"/>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
    <w:name w:val="Char Caracter"/>
    <w:basedOn w:val="Normal"/>
    <w:rsid w:val="000B6A74"/>
    <w:rPr>
      <w:sz w:val="24"/>
      <w:szCs w:val="24"/>
      <w:lang w:val="pl-PL" w:eastAsia="pl-PL"/>
    </w:rPr>
  </w:style>
  <w:style w:type="character" w:styleId="Hyperlink">
    <w:name w:val="Hyperlink"/>
    <w:basedOn w:val="DefaultParagraphFont"/>
    <w:uiPriority w:val="99"/>
    <w:unhideWhenUsed/>
    <w:rsid w:val="000B6A74"/>
    <w:rPr>
      <w:color w:val="0000FF" w:themeColor="hyperlink"/>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0B6A74"/>
    <w:rPr>
      <w:sz w:val="24"/>
      <w:szCs w:val="24"/>
      <w:lang w:val="pl-PL" w:eastAsia="pl-PL"/>
    </w:rPr>
  </w:style>
  <w:style w:type="paragraph" w:styleId="NoSpacing">
    <w:name w:val="No Spacing"/>
    <w:link w:val="NoSpacingChar"/>
    <w:uiPriority w:val="1"/>
    <w:qFormat/>
    <w:rsid w:val="007523FC"/>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7523FC"/>
    <w:rPr>
      <w:rFonts w:ascii="Calibri" w:eastAsia="Calibri" w:hAnsi="Calibri" w:cs="Times New Roman"/>
      <w:lang w:val="ro-RO"/>
    </w:rPr>
  </w:style>
  <w:style w:type="paragraph" w:styleId="BodyText">
    <w:name w:val="Body Text"/>
    <w:basedOn w:val="Normal"/>
    <w:link w:val="BodyTextChar"/>
    <w:rsid w:val="007523FC"/>
    <w:pPr>
      <w:jc w:val="both"/>
    </w:pPr>
    <w:rPr>
      <w:sz w:val="24"/>
      <w:lang w:eastAsia="en-US"/>
    </w:rPr>
  </w:style>
  <w:style w:type="character" w:customStyle="1" w:styleId="BodyTextChar">
    <w:name w:val="Body Text Char"/>
    <w:basedOn w:val="DefaultParagraphFont"/>
    <w:link w:val="BodyText"/>
    <w:rsid w:val="007523FC"/>
    <w:rPr>
      <w:rFonts w:ascii="Times New Roman" w:eastAsia="Times New Roman" w:hAnsi="Times New Roman" w:cs="Times New Roman"/>
      <w:sz w:val="24"/>
      <w:szCs w:val="20"/>
      <w:lang w:val="ro-RO"/>
    </w:rPr>
  </w:style>
  <w:style w:type="paragraph" w:styleId="ListParagraph">
    <w:name w:val="List Paragraph"/>
    <w:basedOn w:val="Normal"/>
    <w:uiPriority w:val="34"/>
    <w:qFormat/>
    <w:rsid w:val="007654D9"/>
    <w:pPr>
      <w:ind w:left="720"/>
    </w:pPr>
  </w:style>
  <w:style w:type="paragraph" w:styleId="NormalWeb">
    <w:name w:val="Normal (Web)"/>
    <w:basedOn w:val="Normal"/>
    <w:uiPriority w:val="99"/>
    <w:semiHidden/>
    <w:unhideWhenUsed/>
    <w:rsid w:val="002456A6"/>
    <w:pPr>
      <w:spacing w:before="100" w:beforeAutospacing="1" w:after="100" w:afterAutospacing="1"/>
    </w:pPr>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A74"/>
    <w:pPr>
      <w:spacing w:after="0" w:line="240" w:lineRule="auto"/>
    </w:pPr>
    <w:rPr>
      <w:rFonts w:ascii="Times New Roman" w:eastAsia="Times New Roman" w:hAnsi="Times New Roman" w:cs="Times New Roman"/>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
    <w:name w:val="Char Caracter"/>
    <w:basedOn w:val="Normal"/>
    <w:rsid w:val="000B6A74"/>
    <w:rPr>
      <w:sz w:val="24"/>
      <w:szCs w:val="24"/>
      <w:lang w:val="pl-PL" w:eastAsia="pl-PL"/>
    </w:rPr>
  </w:style>
  <w:style w:type="character" w:styleId="Hyperlink">
    <w:name w:val="Hyperlink"/>
    <w:basedOn w:val="DefaultParagraphFont"/>
    <w:uiPriority w:val="99"/>
    <w:unhideWhenUsed/>
    <w:rsid w:val="000B6A74"/>
    <w:rPr>
      <w:color w:val="0000FF" w:themeColor="hyperlink"/>
      <w:u w:val="single"/>
    </w:rPr>
  </w:style>
  <w:style w:type="paragraph" w:customStyle="1" w:styleId="CharCharCharCharCharCharCharCharCharCharCharCharCharCharCharCharCharCharChar">
    <w:name w:val="Char Char Char Char Char Char Char Char Char Char Char Char Char Char Char Char Char Char Char"/>
    <w:basedOn w:val="Normal"/>
    <w:rsid w:val="000B6A74"/>
    <w:rPr>
      <w:sz w:val="24"/>
      <w:szCs w:val="24"/>
      <w:lang w:val="pl-PL" w:eastAsia="pl-PL"/>
    </w:rPr>
  </w:style>
  <w:style w:type="paragraph" w:styleId="NoSpacing">
    <w:name w:val="No Spacing"/>
    <w:link w:val="NoSpacingChar"/>
    <w:uiPriority w:val="1"/>
    <w:qFormat/>
    <w:rsid w:val="007523FC"/>
    <w:pPr>
      <w:spacing w:after="0" w:line="240" w:lineRule="auto"/>
    </w:pPr>
    <w:rPr>
      <w:rFonts w:ascii="Calibri" w:eastAsia="Calibri" w:hAnsi="Calibri" w:cs="Times New Roman"/>
      <w:lang w:val="ro-RO"/>
    </w:rPr>
  </w:style>
  <w:style w:type="character" w:customStyle="1" w:styleId="NoSpacingChar">
    <w:name w:val="No Spacing Char"/>
    <w:link w:val="NoSpacing"/>
    <w:uiPriority w:val="1"/>
    <w:rsid w:val="007523FC"/>
    <w:rPr>
      <w:rFonts w:ascii="Calibri" w:eastAsia="Calibri" w:hAnsi="Calibri" w:cs="Times New Roman"/>
      <w:lang w:val="ro-RO"/>
    </w:rPr>
  </w:style>
  <w:style w:type="paragraph" w:styleId="BodyText">
    <w:name w:val="Body Text"/>
    <w:basedOn w:val="Normal"/>
    <w:link w:val="BodyTextChar"/>
    <w:rsid w:val="007523FC"/>
    <w:pPr>
      <w:jc w:val="both"/>
    </w:pPr>
    <w:rPr>
      <w:sz w:val="24"/>
      <w:lang w:eastAsia="en-US"/>
    </w:rPr>
  </w:style>
  <w:style w:type="character" w:customStyle="1" w:styleId="BodyTextChar">
    <w:name w:val="Body Text Char"/>
    <w:basedOn w:val="DefaultParagraphFont"/>
    <w:link w:val="BodyText"/>
    <w:rsid w:val="007523FC"/>
    <w:rPr>
      <w:rFonts w:ascii="Times New Roman" w:eastAsia="Times New Roman" w:hAnsi="Times New Roman" w:cs="Times New Roman"/>
      <w:sz w:val="24"/>
      <w:szCs w:val="20"/>
      <w:lang w:val="ro-RO"/>
    </w:rPr>
  </w:style>
  <w:style w:type="paragraph" w:styleId="ListParagraph">
    <w:name w:val="List Paragraph"/>
    <w:basedOn w:val="Normal"/>
    <w:uiPriority w:val="34"/>
    <w:qFormat/>
    <w:rsid w:val="007654D9"/>
    <w:pPr>
      <w:ind w:left="720"/>
    </w:pPr>
  </w:style>
  <w:style w:type="paragraph" w:styleId="NormalWeb">
    <w:name w:val="Normal (Web)"/>
    <w:basedOn w:val="Normal"/>
    <w:uiPriority w:val="99"/>
    <w:semiHidden/>
    <w:unhideWhenUsed/>
    <w:rsid w:val="002456A6"/>
    <w:pPr>
      <w:spacing w:before="100" w:beforeAutospacing="1" w:after="100" w:afterAutospacing="1"/>
    </w:pPr>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180014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dl_iernut@yahoo.com;www.scdliernut.ro"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2815</Words>
  <Characters>16050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iernut1</dc:creator>
  <cp:lastModifiedBy>SCDL</cp:lastModifiedBy>
  <cp:revision>2</cp:revision>
  <dcterms:created xsi:type="dcterms:W3CDTF">2022-09-12T08:01:00Z</dcterms:created>
  <dcterms:modified xsi:type="dcterms:W3CDTF">2022-09-12T08:01:00Z</dcterms:modified>
</cp:coreProperties>
</file>